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1C786" w14:textId="3572B716" w:rsidR="00BE2F50" w:rsidRPr="007E58DC" w:rsidRDefault="00BE2F50" w:rsidP="00BE2F50">
      <w:pPr>
        <w:pStyle w:val="Heading2"/>
        <w:spacing w:before="240" w:after="120"/>
        <w:ind w:right="142"/>
        <w:rPr>
          <w:rFonts w:ascii="Arial" w:hAnsi="Arial" w:cs="Arial"/>
          <w:color w:val="002060"/>
          <w:sz w:val="36"/>
          <w:szCs w:val="36"/>
          <w:lang w:val="en-GB"/>
        </w:rPr>
      </w:pPr>
      <w:r>
        <w:rPr>
          <w:rFonts w:ascii="Arial" w:hAnsi="Arial" w:cs="Arial"/>
          <w:color w:val="002060"/>
          <w:sz w:val="36"/>
          <w:szCs w:val="36"/>
          <w:lang w:val="en-GB"/>
        </w:rPr>
        <w:t>Application for new method</w:t>
      </w:r>
    </w:p>
    <w:p w14:paraId="45B159F9" w14:textId="77777777" w:rsidR="00BE2F50" w:rsidRDefault="00BE2F50" w:rsidP="00BE2F50">
      <w:pPr>
        <w:widowControl w:val="0"/>
        <w:tabs>
          <w:tab w:val="left" w:pos="6804"/>
        </w:tabs>
        <w:spacing w:before="60" w:after="120"/>
        <w:rPr>
          <w:rFonts w:ascii="Arial" w:hAnsi="Arial" w:cs="Arial"/>
          <w:b/>
          <w:lang w:val="en-GB"/>
        </w:rPr>
      </w:pPr>
    </w:p>
    <w:p w14:paraId="131B7E58" w14:textId="2282D57F" w:rsidR="00BE2F50" w:rsidRPr="00BE2F50" w:rsidRDefault="000B2EB7" w:rsidP="00BE2F50">
      <w:pPr>
        <w:widowControl w:val="0"/>
        <w:tabs>
          <w:tab w:val="left" w:pos="6804"/>
        </w:tabs>
        <w:spacing w:before="60" w:after="120"/>
        <w:rPr>
          <w:rFonts w:ascii="Arial" w:hAnsi="Arial" w:cs="Arial"/>
          <w:b/>
          <w:lang w:val="en-GB"/>
        </w:rPr>
      </w:pPr>
      <w:r w:rsidRPr="00BE2F50">
        <w:rPr>
          <w:rFonts w:ascii="Arial" w:hAnsi="Arial" w:cs="Arial"/>
          <w:b/>
          <w:lang w:val="en-GB"/>
        </w:rPr>
        <w:t>Application for</w:t>
      </w:r>
      <w:r w:rsidR="00BE2F50">
        <w:rPr>
          <w:rFonts w:ascii="Arial" w:hAnsi="Arial" w:cs="Arial"/>
          <w:b/>
          <w:lang w:val="en-GB"/>
        </w:rPr>
        <w:t xml:space="preserve"> certification of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7525"/>
      </w:tblGrid>
      <w:tr w:rsidR="00BE2F50" w:rsidRPr="001762FA" w14:paraId="0C6A1862" w14:textId="77777777" w:rsidTr="00BE2F50">
        <w:tc>
          <w:tcPr>
            <w:tcW w:w="2098" w:type="dxa"/>
            <w:tcBorders>
              <w:top w:val="single" w:sz="4" w:space="0" w:color="auto"/>
              <w:left w:val="single" w:sz="4" w:space="0" w:color="auto"/>
            </w:tcBorders>
            <w:shd w:val="clear" w:color="auto" w:fill="E6E6E6"/>
          </w:tcPr>
          <w:p w14:paraId="33C7696F" w14:textId="77777777" w:rsidR="00BE2F50" w:rsidRPr="0044492A" w:rsidRDefault="00BE2F50" w:rsidP="007A34E6">
            <w:pPr>
              <w:widowControl w:val="0"/>
              <w:spacing w:before="60" w:after="40"/>
              <w:rPr>
                <w:rFonts w:ascii="Arial" w:hAnsi="Arial" w:cs="Arial"/>
                <w:b/>
                <w:bCs/>
                <w:sz w:val="20"/>
                <w:szCs w:val="20"/>
                <w:lang w:val="en-GB"/>
              </w:rPr>
            </w:pPr>
            <w:r w:rsidRPr="0044492A">
              <w:rPr>
                <w:rFonts w:ascii="Arial" w:hAnsi="Arial" w:cs="Arial"/>
                <w:b/>
                <w:bCs/>
                <w:sz w:val="20"/>
                <w:szCs w:val="20"/>
                <w:lang w:val="en-GB"/>
              </w:rPr>
              <w:t>Name of product</w:t>
            </w:r>
          </w:p>
        </w:tc>
        <w:tc>
          <w:tcPr>
            <w:tcW w:w="7525" w:type="dxa"/>
            <w:tcBorders>
              <w:top w:val="single" w:sz="4" w:space="0" w:color="auto"/>
            </w:tcBorders>
            <w:shd w:val="clear" w:color="auto" w:fill="auto"/>
          </w:tcPr>
          <w:p w14:paraId="0424A211" w14:textId="77777777" w:rsidR="00BE2F50" w:rsidRPr="001762FA" w:rsidRDefault="00BE2F50" w:rsidP="007A34E6">
            <w:pPr>
              <w:widowControl w:val="0"/>
              <w:spacing w:before="60" w:after="40"/>
              <w:jc w:val="both"/>
              <w:rPr>
                <w:rFonts w:ascii="Arial" w:hAnsi="Arial" w:cs="Arial"/>
                <w:sz w:val="20"/>
                <w:szCs w:val="20"/>
                <w:lang w:val="en-GB"/>
              </w:rPr>
            </w:pPr>
          </w:p>
        </w:tc>
      </w:tr>
      <w:tr w:rsidR="00BE2F50" w:rsidRPr="001762FA" w14:paraId="40AFE0D2" w14:textId="77777777" w:rsidTr="00BE2F50">
        <w:tc>
          <w:tcPr>
            <w:tcW w:w="2098" w:type="dxa"/>
            <w:tcBorders>
              <w:top w:val="single" w:sz="4" w:space="0" w:color="auto"/>
              <w:left w:val="single" w:sz="4" w:space="0" w:color="auto"/>
            </w:tcBorders>
            <w:shd w:val="clear" w:color="auto" w:fill="E6E6E6"/>
          </w:tcPr>
          <w:p w14:paraId="32F723D7" w14:textId="540F55D3" w:rsidR="00BE2F50" w:rsidRPr="0044492A" w:rsidRDefault="00BE2F50" w:rsidP="007A34E6">
            <w:pPr>
              <w:widowControl w:val="0"/>
              <w:spacing w:before="60" w:after="40"/>
              <w:rPr>
                <w:rFonts w:ascii="Arial" w:hAnsi="Arial" w:cs="Arial"/>
                <w:b/>
                <w:bCs/>
                <w:sz w:val="20"/>
                <w:szCs w:val="20"/>
                <w:lang w:val="en-GB"/>
              </w:rPr>
            </w:pPr>
            <w:r w:rsidRPr="0044492A">
              <w:rPr>
                <w:rFonts w:ascii="Arial" w:hAnsi="Arial" w:cs="Arial"/>
                <w:b/>
                <w:bCs/>
                <w:sz w:val="20"/>
                <w:szCs w:val="20"/>
                <w:lang w:val="en-GB"/>
              </w:rPr>
              <w:t>App</w:t>
            </w:r>
            <w:r>
              <w:rPr>
                <w:rFonts w:ascii="Arial" w:hAnsi="Arial" w:cs="Arial"/>
                <w:b/>
                <w:bCs/>
                <w:sz w:val="20"/>
                <w:szCs w:val="20"/>
                <w:lang w:val="en-GB"/>
              </w:rPr>
              <w:t>lication</w:t>
            </w:r>
            <w:r w:rsidRPr="0044492A">
              <w:rPr>
                <w:rFonts w:ascii="Arial" w:hAnsi="Arial" w:cs="Arial"/>
                <w:b/>
                <w:bCs/>
                <w:sz w:val="20"/>
                <w:szCs w:val="20"/>
                <w:lang w:val="en-GB"/>
              </w:rPr>
              <w:t xml:space="preserve"> date</w:t>
            </w:r>
          </w:p>
        </w:tc>
        <w:tc>
          <w:tcPr>
            <w:tcW w:w="7525" w:type="dxa"/>
            <w:tcBorders>
              <w:top w:val="single" w:sz="4" w:space="0" w:color="auto"/>
            </w:tcBorders>
            <w:shd w:val="clear" w:color="auto" w:fill="auto"/>
          </w:tcPr>
          <w:p w14:paraId="4E26C712" w14:textId="77777777" w:rsidR="00BE2F50" w:rsidRPr="001762FA" w:rsidRDefault="00BE2F50" w:rsidP="007A34E6">
            <w:pPr>
              <w:widowControl w:val="0"/>
              <w:spacing w:before="60" w:after="40"/>
              <w:jc w:val="both"/>
              <w:rPr>
                <w:rFonts w:ascii="Arial" w:hAnsi="Arial" w:cs="Arial"/>
                <w:sz w:val="20"/>
                <w:szCs w:val="20"/>
                <w:lang w:val="en-GB"/>
              </w:rPr>
            </w:pPr>
          </w:p>
        </w:tc>
      </w:tr>
    </w:tbl>
    <w:p w14:paraId="31A8595C" w14:textId="067906CB" w:rsidR="000B2EB7" w:rsidRDefault="000B2EB7" w:rsidP="00230FE8">
      <w:pPr>
        <w:widowControl w:val="0"/>
        <w:tabs>
          <w:tab w:val="left" w:pos="6804"/>
        </w:tabs>
        <w:spacing w:before="60" w:after="40"/>
        <w:jc w:val="both"/>
        <w:rPr>
          <w:rFonts w:ascii="Arial" w:hAnsi="Arial" w:cs="Arial"/>
          <w:b/>
          <w:sz w:val="27"/>
          <w:lang w:val="en-GB"/>
        </w:rPr>
      </w:pPr>
    </w:p>
    <w:p w14:paraId="6C065696" w14:textId="77777777" w:rsidR="00230FE8" w:rsidRPr="008A2942" w:rsidRDefault="00230FE8" w:rsidP="00230FE8">
      <w:pPr>
        <w:widowControl w:val="0"/>
        <w:tabs>
          <w:tab w:val="left" w:pos="6804"/>
        </w:tabs>
        <w:spacing w:before="60" w:after="40"/>
        <w:jc w:val="both"/>
        <w:rPr>
          <w:rFonts w:ascii="Arial" w:hAnsi="Arial" w:cs="Arial"/>
          <w:szCs w:val="20"/>
          <w:lang w:val="en-GB"/>
        </w:rPr>
      </w:pPr>
    </w:p>
    <w:tbl>
      <w:tblPr>
        <w:tblW w:w="0" w:type="auto"/>
        <w:tblLook w:val="01E0" w:firstRow="1" w:lastRow="1" w:firstColumn="1" w:lastColumn="1" w:noHBand="0" w:noVBand="0"/>
      </w:tblPr>
      <w:tblGrid>
        <w:gridCol w:w="643"/>
        <w:gridCol w:w="1587"/>
        <w:gridCol w:w="2927"/>
        <w:gridCol w:w="793"/>
        <w:gridCol w:w="3678"/>
      </w:tblGrid>
      <w:tr w:rsidR="0039489A" w:rsidRPr="0039489A" w14:paraId="6179B69F" w14:textId="77777777" w:rsidTr="00BC6055">
        <w:tc>
          <w:tcPr>
            <w:tcW w:w="648" w:type="dxa"/>
            <w:tcBorders>
              <w:top w:val="single" w:sz="4" w:space="0" w:color="auto"/>
              <w:left w:val="single" w:sz="4" w:space="0" w:color="auto"/>
            </w:tcBorders>
            <w:shd w:val="clear" w:color="auto" w:fill="E6E6E6"/>
          </w:tcPr>
          <w:p w14:paraId="2278F5F1" w14:textId="77777777" w:rsidR="00096837" w:rsidRPr="0039489A" w:rsidRDefault="00096837"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1.</w:t>
            </w:r>
          </w:p>
        </w:tc>
        <w:tc>
          <w:tcPr>
            <w:tcW w:w="4590" w:type="dxa"/>
            <w:gridSpan w:val="2"/>
            <w:tcBorders>
              <w:top w:val="single" w:sz="4" w:space="0" w:color="auto"/>
            </w:tcBorders>
            <w:shd w:val="clear" w:color="auto" w:fill="E6E6E6"/>
          </w:tcPr>
          <w:p w14:paraId="157FD806" w14:textId="77777777" w:rsidR="00096837" w:rsidRPr="0039489A" w:rsidRDefault="00096837" w:rsidP="00BC6055">
            <w:pPr>
              <w:widowControl w:val="0"/>
              <w:spacing w:before="60" w:after="40"/>
              <w:jc w:val="both"/>
              <w:rPr>
                <w:rFonts w:ascii="Arial" w:hAnsi="Arial" w:cs="Arial"/>
                <w:sz w:val="20"/>
                <w:szCs w:val="20"/>
                <w:lang w:val="en-GB"/>
              </w:rPr>
            </w:pPr>
            <w:r w:rsidRPr="0039489A">
              <w:rPr>
                <w:rFonts w:ascii="Arial" w:hAnsi="Arial" w:cs="Arial"/>
                <w:sz w:val="20"/>
                <w:szCs w:val="20"/>
                <w:lang w:val="en-GB"/>
              </w:rPr>
              <w:t>Company name</w:t>
            </w:r>
            <w:r w:rsidR="00B114EA" w:rsidRPr="0039489A">
              <w:rPr>
                <w:rFonts w:ascii="Arial" w:hAnsi="Arial" w:cs="Arial"/>
                <w:sz w:val="20"/>
                <w:szCs w:val="20"/>
                <w:lang w:val="en-GB"/>
              </w:rPr>
              <w:t xml:space="preserve"> (to appear on certificate)</w:t>
            </w:r>
            <w:r w:rsidRPr="0039489A">
              <w:rPr>
                <w:rFonts w:ascii="Arial" w:hAnsi="Arial" w:cs="Arial"/>
                <w:sz w:val="20"/>
                <w:szCs w:val="20"/>
                <w:lang w:val="en-GB"/>
              </w:rPr>
              <w:t>:</w:t>
            </w:r>
          </w:p>
        </w:tc>
        <w:tc>
          <w:tcPr>
            <w:tcW w:w="4590" w:type="dxa"/>
            <w:gridSpan w:val="2"/>
            <w:tcBorders>
              <w:top w:val="single" w:sz="4" w:space="0" w:color="auto"/>
              <w:right w:val="single" w:sz="4" w:space="0" w:color="auto"/>
            </w:tcBorders>
            <w:shd w:val="clear" w:color="auto" w:fill="E6E6E6"/>
          </w:tcPr>
          <w:p w14:paraId="648F1DDE"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4AA57200" w14:textId="77777777" w:rsidTr="00BC6055">
        <w:tc>
          <w:tcPr>
            <w:tcW w:w="648" w:type="dxa"/>
            <w:tcBorders>
              <w:left w:val="single" w:sz="4" w:space="0" w:color="auto"/>
              <w:bottom w:val="single" w:sz="4" w:space="0" w:color="auto"/>
            </w:tcBorders>
            <w:shd w:val="clear" w:color="auto" w:fill="auto"/>
          </w:tcPr>
          <w:p w14:paraId="155FDDF6"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19D2E4EF" w14:textId="0115291E"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471A92A7" w14:textId="77777777" w:rsidTr="00B114EA">
        <w:tc>
          <w:tcPr>
            <w:tcW w:w="648" w:type="dxa"/>
            <w:tcBorders>
              <w:top w:val="single" w:sz="4" w:space="0" w:color="auto"/>
              <w:left w:val="single" w:sz="4" w:space="0" w:color="auto"/>
            </w:tcBorders>
            <w:shd w:val="clear" w:color="auto" w:fill="E6E6E6"/>
          </w:tcPr>
          <w:p w14:paraId="48134749" w14:textId="77777777" w:rsidR="00B114EA" w:rsidRPr="0039489A" w:rsidRDefault="00B114EA" w:rsidP="00B114EA">
            <w:pPr>
              <w:widowControl w:val="0"/>
              <w:spacing w:before="60" w:after="40"/>
              <w:jc w:val="center"/>
              <w:rPr>
                <w:rFonts w:ascii="Arial" w:hAnsi="Arial" w:cs="Arial"/>
                <w:sz w:val="20"/>
                <w:szCs w:val="20"/>
                <w:lang w:val="en-GB"/>
              </w:rPr>
            </w:pPr>
            <w:r w:rsidRPr="0039489A">
              <w:rPr>
                <w:rFonts w:ascii="Arial" w:hAnsi="Arial" w:cs="Arial"/>
                <w:sz w:val="20"/>
                <w:szCs w:val="20"/>
                <w:lang w:val="en-GB"/>
              </w:rPr>
              <w:t xml:space="preserve">    2.</w:t>
            </w:r>
          </w:p>
        </w:tc>
        <w:tc>
          <w:tcPr>
            <w:tcW w:w="9180" w:type="dxa"/>
            <w:gridSpan w:val="4"/>
            <w:tcBorders>
              <w:top w:val="single" w:sz="4" w:space="0" w:color="auto"/>
              <w:right w:val="single" w:sz="4" w:space="0" w:color="auto"/>
            </w:tcBorders>
            <w:shd w:val="clear" w:color="auto" w:fill="E6E6E6"/>
          </w:tcPr>
          <w:p w14:paraId="26A29AD5" w14:textId="77777777" w:rsidR="00B114EA" w:rsidRPr="0039489A" w:rsidRDefault="00B114EA" w:rsidP="00AB64EA">
            <w:pPr>
              <w:widowControl w:val="0"/>
              <w:spacing w:before="60" w:after="40"/>
              <w:jc w:val="both"/>
              <w:rPr>
                <w:rFonts w:ascii="Arial" w:hAnsi="Arial" w:cs="Arial"/>
                <w:sz w:val="20"/>
                <w:szCs w:val="20"/>
                <w:lang w:val="en-GB"/>
              </w:rPr>
            </w:pPr>
            <w:r w:rsidRPr="0039489A">
              <w:rPr>
                <w:rFonts w:ascii="Arial" w:hAnsi="Arial" w:cs="Arial"/>
                <w:sz w:val="20"/>
                <w:szCs w:val="20"/>
                <w:lang w:val="en-GB"/>
              </w:rPr>
              <w:t>Contact person (name and title):</w:t>
            </w:r>
          </w:p>
        </w:tc>
      </w:tr>
      <w:tr w:rsidR="0039489A" w:rsidRPr="0039489A" w14:paraId="7285ACBE" w14:textId="77777777" w:rsidTr="008123C9">
        <w:tc>
          <w:tcPr>
            <w:tcW w:w="648" w:type="dxa"/>
            <w:tcBorders>
              <w:left w:val="single" w:sz="4" w:space="0" w:color="auto"/>
              <w:bottom w:val="single" w:sz="4" w:space="0" w:color="auto"/>
            </w:tcBorders>
            <w:shd w:val="clear" w:color="auto" w:fill="FFFFFF"/>
          </w:tcPr>
          <w:p w14:paraId="6178F020" w14:textId="77777777" w:rsidR="00B114EA" w:rsidRPr="0039489A" w:rsidRDefault="00B114EA"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FFFFFF"/>
          </w:tcPr>
          <w:p w14:paraId="77A0E532" w14:textId="77777777" w:rsidR="00B114EA" w:rsidRPr="0039489A" w:rsidRDefault="00B114EA" w:rsidP="00AB64EA">
            <w:pPr>
              <w:widowControl w:val="0"/>
              <w:spacing w:before="60" w:after="40"/>
              <w:jc w:val="both"/>
              <w:rPr>
                <w:rFonts w:ascii="Arial" w:hAnsi="Arial" w:cs="Arial"/>
                <w:sz w:val="20"/>
                <w:szCs w:val="20"/>
                <w:lang w:val="en-GB"/>
              </w:rPr>
            </w:pPr>
          </w:p>
        </w:tc>
      </w:tr>
      <w:tr w:rsidR="0039489A" w:rsidRPr="0039489A" w14:paraId="02D90137" w14:textId="77777777" w:rsidTr="00B114EA">
        <w:tc>
          <w:tcPr>
            <w:tcW w:w="648" w:type="dxa"/>
            <w:tcBorders>
              <w:top w:val="single" w:sz="4" w:space="0" w:color="auto"/>
              <w:left w:val="single" w:sz="4" w:space="0" w:color="auto"/>
            </w:tcBorders>
            <w:shd w:val="clear" w:color="auto" w:fill="E6E6E6"/>
          </w:tcPr>
          <w:p w14:paraId="0D40DF5A" w14:textId="77777777" w:rsidR="00CA75E8"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3</w:t>
            </w:r>
            <w:r w:rsidR="00CA75E8" w:rsidRPr="0039489A">
              <w:rPr>
                <w:rFonts w:ascii="Arial" w:hAnsi="Arial" w:cs="Arial"/>
                <w:sz w:val="20"/>
                <w:szCs w:val="20"/>
                <w:lang w:val="en-GB"/>
              </w:rPr>
              <w:t>.</w:t>
            </w:r>
          </w:p>
        </w:tc>
        <w:tc>
          <w:tcPr>
            <w:tcW w:w="9180" w:type="dxa"/>
            <w:gridSpan w:val="4"/>
            <w:tcBorders>
              <w:top w:val="single" w:sz="4" w:space="0" w:color="auto"/>
              <w:right w:val="single" w:sz="4" w:space="0" w:color="auto"/>
            </w:tcBorders>
            <w:shd w:val="clear" w:color="auto" w:fill="E6E6E6"/>
          </w:tcPr>
          <w:p w14:paraId="0CC52995" w14:textId="77777777" w:rsidR="00CA75E8" w:rsidRPr="0039489A" w:rsidRDefault="00B114EA" w:rsidP="00AB64EA">
            <w:pPr>
              <w:widowControl w:val="0"/>
              <w:spacing w:before="60" w:after="40"/>
              <w:jc w:val="both"/>
              <w:rPr>
                <w:rFonts w:ascii="Arial" w:hAnsi="Arial" w:cs="Arial"/>
                <w:sz w:val="20"/>
                <w:szCs w:val="20"/>
                <w:lang w:val="en-GB"/>
              </w:rPr>
            </w:pPr>
            <w:r w:rsidRPr="0039489A">
              <w:rPr>
                <w:rFonts w:ascii="Arial" w:hAnsi="Arial" w:cs="Arial"/>
                <w:sz w:val="20"/>
                <w:szCs w:val="20"/>
                <w:lang w:val="en-GB"/>
              </w:rPr>
              <w:t>Address (to appear on certificate):</w:t>
            </w:r>
          </w:p>
        </w:tc>
      </w:tr>
      <w:tr w:rsidR="0039489A" w:rsidRPr="0039489A" w14:paraId="2FFE3164" w14:textId="77777777" w:rsidTr="00BC6055">
        <w:tc>
          <w:tcPr>
            <w:tcW w:w="648" w:type="dxa"/>
            <w:tcBorders>
              <w:left w:val="single" w:sz="4" w:space="0" w:color="auto"/>
              <w:bottom w:val="single" w:sz="4" w:space="0" w:color="auto"/>
            </w:tcBorders>
            <w:shd w:val="clear" w:color="auto" w:fill="auto"/>
          </w:tcPr>
          <w:p w14:paraId="5A10446A"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3D1D8182" w14:textId="5F296F0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4F95AC1B" w14:textId="77777777" w:rsidTr="00B114EA">
        <w:tc>
          <w:tcPr>
            <w:tcW w:w="648" w:type="dxa"/>
            <w:tcBorders>
              <w:left w:val="single" w:sz="4" w:space="0" w:color="auto"/>
            </w:tcBorders>
            <w:shd w:val="clear" w:color="auto" w:fill="D9D9D9"/>
          </w:tcPr>
          <w:p w14:paraId="45B9A903" w14:textId="77777777" w:rsidR="009F6202"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4</w:t>
            </w:r>
            <w:r w:rsidR="009F6202" w:rsidRPr="0039489A">
              <w:rPr>
                <w:rFonts w:ascii="Arial" w:hAnsi="Arial" w:cs="Arial"/>
                <w:sz w:val="20"/>
                <w:szCs w:val="20"/>
                <w:lang w:val="en-GB"/>
              </w:rPr>
              <w:t>.</w:t>
            </w:r>
          </w:p>
        </w:tc>
        <w:tc>
          <w:tcPr>
            <w:tcW w:w="9180" w:type="dxa"/>
            <w:gridSpan w:val="4"/>
            <w:tcBorders>
              <w:right w:val="single" w:sz="4" w:space="0" w:color="auto"/>
            </w:tcBorders>
            <w:shd w:val="clear" w:color="auto" w:fill="D9D9D9"/>
          </w:tcPr>
          <w:p w14:paraId="7E95B034" w14:textId="5510FC23" w:rsidR="009F6202" w:rsidRPr="0039489A" w:rsidRDefault="0039489A" w:rsidP="00BC6055">
            <w:pPr>
              <w:widowControl w:val="0"/>
              <w:spacing w:before="60" w:after="40"/>
              <w:jc w:val="both"/>
              <w:rPr>
                <w:rFonts w:ascii="Arial" w:hAnsi="Arial" w:cs="Arial"/>
                <w:sz w:val="20"/>
                <w:szCs w:val="20"/>
                <w:lang w:val="en-GB"/>
              </w:rPr>
            </w:pPr>
            <w:r w:rsidRPr="0039489A">
              <w:rPr>
                <w:rFonts w:ascii="Arial" w:hAnsi="Arial" w:cs="Arial"/>
                <w:sz w:val="20"/>
                <w:szCs w:val="20"/>
                <w:lang w:val="en-GB"/>
              </w:rPr>
              <w:t xml:space="preserve">Product order number (if applicable) | </w:t>
            </w:r>
            <w:r w:rsidR="00B114EA" w:rsidRPr="0039489A">
              <w:rPr>
                <w:rFonts w:ascii="Arial" w:hAnsi="Arial" w:cs="Arial"/>
                <w:sz w:val="20"/>
                <w:szCs w:val="20"/>
                <w:lang w:val="en-GB"/>
              </w:rPr>
              <w:t>VAT number (for EU countries only):</w:t>
            </w:r>
          </w:p>
        </w:tc>
      </w:tr>
      <w:tr w:rsidR="0039489A" w:rsidRPr="0039489A" w14:paraId="0DB46469" w14:textId="77777777" w:rsidTr="00B114EA">
        <w:tc>
          <w:tcPr>
            <w:tcW w:w="648" w:type="dxa"/>
            <w:tcBorders>
              <w:left w:val="single" w:sz="4" w:space="0" w:color="auto"/>
              <w:bottom w:val="single" w:sz="4" w:space="0" w:color="auto"/>
            </w:tcBorders>
            <w:shd w:val="clear" w:color="auto" w:fill="auto"/>
          </w:tcPr>
          <w:p w14:paraId="3BF87355" w14:textId="77777777" w:rsidR="009F6202" w:rsidRPr="0039489A" w:rsidRDefault="009F6202"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456D5075" w14:textId="4951F1B7" w:rsidR="009F6202" w:rsidRPr="0039489A" w:rsidRDefault="0039489A" w:rsidP="0039489A">
            <w:pPr>
              <w:widowControl w:val="0"/>
              <w:tabs>
                <w:tab w:val="left" w:pos="3912"/>
              </w:tabs>
              <w:spacing w:before="60" w:after="40"/>
              <w:jc w:val="both"/>
              <w:rPr>
                <w:rFonts w:ascii="Arial" w:hAnsi="Arial" w:cs="Arial"/>
                <w:sz w:val="20"/>
                <w:szCs w:val="20"/>
                <w:lang w:val="en-GB"/>
              </w:rPr>
            </w:pPr>
            <w:r>
              <w:rPr>
                <w:rFonts w:ascii="Arial" w:hAnsi="Arial" w:cs="Arial"/>
                <w:sz w:val="20"/>
                <w:szCs w:val="20"/>
                <w:lang w:val="en-GB"/>
              </w:rPr>
              <w:t>PO#:</w:t>
            </w:r>
            <w:r>
              <w:rPr>
                <w:rFonts w:ascii="Arial" w:hAnsi="Arial" w:cs="Arial"/>
                <w:sz w:val="20"/>
                <w:szCs w:val="20"/>
                <w:lang w:val="en-GB"/>
              </w:rPr>
              <w:tab/>
              <w:t>| VAT#:</w:t>
            </w:r>
          </w:p>
        </w:tc>
      </w:tr>
      <w:tr w:rsidR="0039489A" w:rsidRPr="0039489A" w14:paraId="50CA95E8" w14:textId="77777777" w:rsidTr="00B114EA">
        <w:tc>
          <w:tcPr>
            <w:tcW w:w="648" w:type="dxa"/>
            <w:tcBorders>
              <w:top w:val="single" w:sz="4" w:space="0" w:color="auto"/>
              <w:left w:val="single" w:sz="4" w:space="0" w:color="auto"/>
            </w:tcBorders>
            <w:shd w:val="clear" w:color="auto" w:fill="E6E6E6"/>
          </w:tcPr>
          <w:p w14:paraId="5C7CC3B2"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5</w:t>
            </w:r>
            <w:r w:rsidR="00096837" w:rsidRPr="0039489A">
              <w:rPr>
                <w:rFonts w:ascii="Arial" w:hAnsi="Arial" w:cs="Arial"/>
                <w:sz w:val="20"/>
                <w:szCs w:val="20"/>
                <w:lang w:val="en-GB"/>
              </w:rPr>
              <w:t>.</w:t>
            </w:r>
          </w:p>
        </w:tc>
        <w:tc>
          <w:tcPr>
            <w:tcW w:w="4590" w:type="dxa"/>
            <w:gridSpan w:val="2"/>
            <w:tcBorders>
              <w:top w:val="single" w:sz="4" w:space="0" w:color="auto"/>
            </w:tcBorders>
            <w:shd w:val="clear" w:color="auto" w:fill="E6E6E6"/>
          </w:tcPr>
          <w:p w14:paraId="396C5C4E" w14:textId="77777777" w:rsidR="00096837" w:rsidRPr="0039489A" w:rsidRDefault="00096837" w:rsidP="00B114EA">
            <w:pPr>
              <w:widowControl w:val="0"/>
              <w:spacing w:before="60" w:after="40"/>
              <w:jc w:val="both"/>
              <w:rPr>
                <w:rFonts w:ascii="Arial" w:hAnsi="Arial" w:cs="Arial"/>
                <w:sz w:val="20"/>
                <w:szCs w:val="20"/>
                <w:lang w:val="en-GB"/>
              </w:rPr>
            </w:pPr>
            <w:r w:rsidRPr="0039489A">
              <w:rPr>
                <w:rFonts w:ascii="Arial" w:hAnsi="Arial" w:cs="Arial"/>
                <w:sz w:val="20"/>
                <w:szCs w:val="20"/>
                <w:lang w:val="en-GB"/>
              </w:rPr>
              <w:t>Postal address</w:t>
            </w:r>
            <w:r w:rsidR="00B114EA" w:rsidRPr="0039489A">
              <w:rPr>
                <w:rFonts w:ascii="Arial" w:hAnsi="Arial" w:cs="Arial"/>
                <w:sz w:val="20"/>
                <w:szCs w:val="20"/>
                <w:lang w:val="en-GB"/>
              </w:rPr>
              <w:t xml:space="preserve"> (for billing; if different from 3.)</w:t>
            </w:r>
            <w:r w:rsidRPr="0039489A">
              <w:rPr>
                <w:rFonts w:ascii="Arial" w:hAnsi="Arial" w:cs="Arial"/>
                <w:sz w:val="20"/>
                <w:szCs w:val="20"/>
                <w:lang w:val="en-GB"/>
              </w:rPr>
              <w:t>:</w:t>
            </w:r>
          </w:p>
        </w:tc>
        <w:tc>
          <w:tcPr>
            <w:tcW w:w="4590" w:type="dxa"/>
            <w:gridSpan w:val="2"/>
            <w:tcBorders>
              <w:top w:val="single" w:sz="4" w:space="0" w:color="auto"/>
              <w:right w:val="single" w:sz="4" w:space="0" w:color="auto"/>
            </w:tcBorders>
            <w:shd w:val="clear" w:color="auto" w:fill="E6E6E6"/>
          </w:tcPr>
          <w:p w14:paraId="0D1DF19C"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63A312ED" w14:textId="77777777" w:rsidTr="00BC6055">
        <w:tc>
          <w:tcPr>
            <w:tcW w:w="648" w:type="dxa"/>
            <w:tcBorders>
              <w:left w:val="single" w:sz="4" w:space="0" w:color="auto"/>
              <w:bottom w:val="single" w:sz="4" w:space="0" w:color="auto"/>
            </w:tcBorders>
            <w:shd w:val="clear" w:color="auto" w:fill="auto"/>
          </w:tcPr>
          <w:p w14:paraId="06E5D3E1"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39FE161C" w14:textId="5F68E8ED"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301AE410" w14:textId="77777777" w:rsidTr="006A0A32">
        <w:tc>
          <w:tcPr>
            <w:tcW w:w="648" w:type="dxa"/>
            <w:tcBorders>
              <w:top w:val="single" w:sz="4" w:space="0" w:color="auto"/>
              <w:left w:val="single" w:sz="4" w:space="0" w:color="auto"/>
            </w:tcBorders>
            <w:shd w:val="clear" w:color="auto" w:fill="E6E6E6"/>
          </w:tcPr>
          <w:p w14:paraId="0219F760"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6</w:t>
            </w:r>
            <w:r w:rsidR="00096837" w:rsidRPr="0039489A">
              <w:rPr>
                <w:rFonts w:ascii="Arial" w:hAnsi="Arial" w:cs="Arial"/>
                <w:sz w:val="20"/>
                <w:szCs w:val="20"/>
                <w:lang w:val="en-GB"/>
              </w:rPr>
              <w:t>.</w:t>
            </w:r>
          </w:p>
        </w:tc>
        <w:tc>
          <w:tcPr>
            <w:tcW w:w="1587" w:type="dxa"/>
            <w:tcBorders>
              <w:top w:val="single" w:sz="4" w:space="0" w:color="auto"/>
              <w:right w:val="single" w:sz="4" w:space="0" w:color="auto"/>
            </w:tcBorders>
            <w:shd w:val="clear" w:color="auto" w:fill="E6E6E6"/>
          </w:tcPr>
          <w:p w14:paraId="3933D938" w14:textId="77777777" w:rsidR="00096837" w:rsidRPr="0039489A" w:rsidRDefault="00096837"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Phone no.:</w:t>
            </w:r>
          </w:p>
        </w:tc>
        <w:tc>
          <w:tcPr>
            <w:tcW w:w="7593" w:type="dxa"/>
            <w:gridSpan w:val="3"/>
            <w:tcBorders>
              <w:top w:val="single" w:sz="4" w:space="0" w:color="auto"/>
              <w:left w:val="single" w:sz="4" w:space="0" w:color="auto"/>
              <w:bottom w:val="single" w:sz="4" w:space="0" w:color="auto"/>
              <w:right w:val="single" w:sz="4" w:space="0" w:color="auto"/>
            </w:tcBorders>
            <w:shd w:val="clear" w:color="auto" w:fill="auto"/>
          </w:tcPr>
          <w:p w14:paraId="15210DCB"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4622B0AF" w14:textId="77777777" w:rsidTr="006A0A32">
        <w:tc>
          <w:tcPr>
            <w:tcW w:w="648" w:type="dxa"/>
            <w:tcBorders>
              <w:left w:val="single" w:sz="4" w:space="0" w:color="auto"/>
              <w:bottom w:val="single" w:sz="4" w:space="0" w:color="auto"/>
            </w:tcBorders>
            <w:shd w:val="clear" w:color="auto" w:fill="E6E6E6"/>
          </w:tcPr>
          <w:p w14:paraId="12ABFFF3"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7</w:t>
            </w:r>
            <w:r w:rsidR="001B4C1D" w:rsidRPr="0039489A">
              <w:rPr>
                <w:rFonts w:ascii="Arial" w:hAnsi="Arial" w:cs="Arial"/>
                <w:sz w:val="20"/>
                <w:szCs w:val="20"/>
                <w:lang w:val="en-GB"/>
              </w:rPr>
              <w:t>.</w:t>
            </w:r>
          </w:p>
        </w:tc>
        <w:tc>
          <w:tcPr>
            <w:tcW w:w="1587" w:type="dxa"/>
            <w:tcBorders>
              <w:bottom w:val="single" w:sz="4" w:space="0" w:color="auto"/>
              <w:right w:val="single" w:sz="4" w:space="0" w:color="auto"/>
            </w:tcBorders>
            <w:shd w:val="clear" w:color="auto" w:fill="E6E6E6"/>
          </w:tcPr>
          <w:p w14:paraId="6B86C15A" w14:textId="77777777" w:rsidR="00096837" w:rsidRPr="0039489A" w:rsidRDefault="006A0A32"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e</w:t>
            </w:r>
            <w:r w:rsidR="00096837" w:rsidRPr="0039489A">
              <w:rPr>
                <w:rFonts w:ascii="Arial" w:hAnsi="Arial" w:cs="Arial"/>
                <w:sz w:val="20"/>
                <w:szCs w:val="20"/>
                <w:lang w:val="en-GB"/>
              </w:rPr>
              <w:t>mail</w:t>
            </w:r>
            <w:r w:rsidRPr="0039489A">
              <w:rPr>
                <w:rFonts w:ascii="Arial" w:hAnsi="Arial" w:cs="Arial"/>
                <w:sz w:val="20"/>
                <w:szCs w:val="20"/>
                <w:lang w:val="en-GB"/>
              </w:rPr>
              <w:t xml:space="preserve"> address</w:t>
            </w:r>
            <w:r w:rsidR="00096837" w:rsidRPr="0039489A">
              <w:rPr>
                <w:rFonts w:ascii="Arial" w:hAnsi="Arial" w:cs="Arial"/>
                <w:sz w:val="20"/>
                <w:szCs w:val="20"/>
                <w:lang w:val="en-GB"/>
              </w:rPr>
              <w:t>:</w:t>
            </w:r>
          </w:p>
        </w:tc>
        <w:tc>
          <w:tcPr>
            <w:tcW w:w="7593" w:type="dxa"/>
            <w:gridSpan w:val="3"/>
            <w:tcBorders>
              <w:top w:val="single" w:sz="4" w:space="0" w:color="auto"/>
              <w:left w:val="single" w:sz="4" w:space="0" w:color="auto"/>
              <w:bottom w:val="single" w:sz="4" w:space="0" w:color="auto"/>
              <w:right w:val="single" w:sz="4" w:space="0" w:color="auto"/>
            </w:tcBorders>
            <w:shd w:val="clear" w:color="auto" w:fill="auto"/>
          </w:tcPr>
          <w:p w14:paraId="2BB47CC1"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2CA2DB57" w14:textId="77777777" w:rsidTr="00BC6055">
        <w:tc>
          <w:tcPr>
            <w:tcW w:w="648" w:type="dxa"/>
            <w:tcBorders>
              <w:top w:val="single" w:sz="4" w:space="0" w:color="auto"/>
              <w:left w:val="single" w:sz="4" w:space="0" w:color="auto"/>
            </w:tcBorders>
            <w:shd w:val="clear" w:color="auto" w:fill="E6E6E6"/>
          </w:tcPr>
          <w:p w14:paraId="3BE108BC"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8</w:t>
            </w:r>
            <w:r w:rsidR="00096837" w:rsidRPr="0039489A">
              <w:rPr>
                <w:rFonts w:ascii="Arial" w:hAnsi="Arial" w:cs="Arial"/>
                <w:sz w:val="20"/>
                <w:szCs w:val="20"/>
                <w:lang w:val="en-GB"/>
              </w:rPr>
              <w:t>.</w:t>
            </w:r>
          </w:p>
        </w:tc>
        <w:tc>
          <w:tcPr>
            <w:tcW w:w="9180" w:type="dxa"/>
            <w:gridSpan w:val="4"/>
            <w:tcBorders>
              <w:top w:val="single" w:sz="4" w:space="0" w:color="auto"/>
              <w:right w:val="single" w:sz="4" w:space="0" w:color="auto"/>
            </w:tcBorders>
            <w:shd w:val="clear" w:color="auto" w:fill="E6E6E6"/>
          </w:tcPr>
          <w:p w14:paraId="4318E1FF" w14:textId="77777777" w:rsidR="00096837" w:rsidRPr="0039489A" w:rsidRDefault="00096837" w:rsidP="00BC6055">
            <w:pPr>
              <w:widowControl w:val="0"/>
              <w:spacing w:before="60" w:after="40"/>
              <w:jc w:val="both"/>
              <w:rPr>
                <w:rFonts w:ascii="Arial" w:hAnsi="Arial" w:cs="Arial"/>
                <w:sz w:val="20"/>
                <w:szCs w:val="20"/>
                <w:lang w:val="en-GB"/>
              </w:rPr>
            </w:pPr>
            <w:r w:rsidRPr="0039489A">
              <w:rPr>
                <w:rFonts w:ascii="Arial" w:hAnsi="Arial" w:cs="Arial"/>
                <w:sz w:val="20"/>
                <w:szCs w:val="20"/>
                <w:lang w:val="en-GB"/>
              </w:rPr>
              <w:t>Pr</w:t>
            </w:r>
            <w:r w:rsidR="006A0A32" w:rsidRPr="0039489A">
              <w:rPr>
                <w:rFonts w:ascii="Arial" w:hAnsi="Arial" w:cs="Arial"/>
                <w:sz w:val="20"/>
                <w:szCs w:val="20"/>
                <w:lang w:val="en-GB"/>
              </w:rPr>
              <w:t>oducer (name, address, phone number</w:t>
            </w:r>
            <w:r w:rsidRPr="0039489A">
              <w:rPr>
                <w:rFonts w:ascii="Arial" w:hAnsi="Arial" w:cs="Arial"/>
                <w:sz w:val="20"/>
                <w:szCs w:val="20"/>
                <w:lang w:val="en-GB"/>
              </w:rPr>
              <w:t>, fax</w:t>
            </w:r>
            <w:r w:rsidR="006A0A32" w:rsidRPr="0039489A">
              <w:rPr>
                <w:rFonts w:ascii="Arial" w:hAnsi="Arial" w:cs="Arial"/>
                <w:sz w:val="20"/>
                <w:szCs w:val="20"/>
                <w:lang w:val="en-GB"/>
              </w:rPr>
              <w:t xml:space="preserve"> number, e</w:t>
            </w:r>
            <w:r w:rsidRPr="0039489A">
              <w:rPr>
                <w:rFonts w:ascii="Arial" w:hAnsi="Arial" w:cs="Arial"/>
                <w:sz w:val="20"/>
                <w:szCs w:val="20"/>
                <w:lang w:val="en-GB"/>
              </w:rPr>
              <w:t>mail</w:t>
            </w:r>
            <w:r w:rsidR="00B114EA" w:rsidRPr="0039489A">
              <w:rPr>
                <w:rFonts w:ascii="Arial" w:hAnsi="Arial" w:cs="Arial"/>
                <w:sz w:val="20"/>
                <w:szCs w:val="20"/>
                <w:lang w:val="en-GB"/>
              </w:rPr>
              <w:t xml:space="preserve"> a</w:t>
            </w:r>
            <w:r w:rsidR="006A0A32" w:rsidRPr="0039489A">
              <w:rPr>
                <w:rFonts w:ascii="Arial" w:hAnsi="Arial" w:cs="Arial"/>
                <w:sz w:val="20"/>
                <w:szCs w:val="20"/>
                <w:lang w:val="en-GB"/>
              </w:rPr>
              <w:t>ddress</w:t>
            </w:r>
            <w:r w:rsidRPr="0039489A">
              <w:rPr>
                <w:rFonts w:ascii="Arial" w:hAnsi="Arial" w:cs="Arial"/>
                <w:sz w:val="20"/>
                <w:szCs w:val="20"/>
                <w:lang w:val="en-GB"/>
              </w:rPr>
              <w:t>):</w:t>
            </w:r>
          </w:p>
        </w:tc>
      </w:tr>
      <w:tr w:rsidR="0039489A" w:rsidRPr="0039489A" w14:paraId="386B8861" w14:textId="77777777" w:rsidTr="00BC6055">
        <w:tc>
          <w:tcPr>
            <w:tcW w:w="648" w:type="dxa"/>
            <w:tcBorders>
              <w:left w:val="single" w:sz="4" w:space="0" w:color="auto"/>
              <w:bottom w:val="single" w:sz="4" w:space="0" w:color="auto"/>
            </w:tcBorders>
            <w:shd w:val="clear" w:color="auto" w:fill="auto"/>
          </w:tcPr>
          <w:p w14:paraId="7EC55B10" w14:textId="77777777" w:rsidR="00096837" w:rsidRPr="0039489A" w:rsidRDefault="00096837" w:rsidP="009F6202">
            <w:pPr>
              <w:widowControl w:val="0"/>
              <w:spacing w:before="60" w:after="40"/>
              <w:jc w:val="center"/>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7443796F" w14:textId="77777777" w:rsidR="00096837" w:rsidRPr="0039489A" w:rsidRDefault="00096837" w:rsidP="00BC6055">
            <w:pPr>
              <w:widowControl w:val="0"/>
              <w:spacing w:before="60" w:after="40"/>
              <w:jc w:val="both"/>
              <w:rPr>
                <w:rFonts w:ascii="Arial" w:hAnsi="Arial" w:cs="Arial"/>
                <w:sz w:val="20"/>
                <w:szCs w:val="20"/>
                <w:lang w:val="en-GB"/>
              </w:rPr>
            </w:pPr>
          </w:p>
          <w:p w14:paraId="5B9684A5" w14:textId="77777777" w:rsidR="00586C4D" w:rsidRPr="0039489A" w:rsidRDefault="00586C4D" w:rsidP="00BC6055">
            <w:pPr>
              <w:widowControl w:val="0"/>
              <w:spacing w:before="60" w:after="40"/>
              <w:jc w:val="both"/>
              <w:rPr>
                <w:rFonts w:ascii="Arial" w:hAnsi="Arial" w:cs="Arial"/>
                <w:sz w:val="20"/>
                <w:szCs w:val="20"/>
                <w:lang w:val="en-GB"/>
              </w:rPr>
            </w:pPr>
          </w:p>
        </w:tc>
      </w:tr>
      <w:tr w:rsidR="0039489A" w:rsidRPr="0039489A" w14:paraId="5695A421" w14:textId="77777777" w:rsidTr="00BC6055">
        <w:tc>
          <w:tcPr>
            <w:tcW w:w="648" w:type="dxa"/>
            <w:tcBorders>
              <w:top w:val="single" w:sz="4" w:space="0" w:color="auto"/>
              <w:left w:val="single" w:sz="4" w:space="0" w:color="auto"/>
            </w:tcBorders>
            <w:shd w:val="clear" w:color="auto" w:fill="E6E6E6"/>
          </w:tcPr>
          <w:p w14:paraId="105BD44C"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9</w:t>
            </w:r>
            <w:r w:rsidR="00096837" w:rsidRPr="0039489A">
              <w:rPr>
                <w:rFonts w:ascii="Arial" w:hAnsi="Arial" w:cs="Arial"/>
                <w:sz w:val="20"/>
                <w:szCs w:val="20"/>
                <w:lang w:val="en-GB"/>
              </w:rPr>
              <w:t>.</w:t>
            </w:r>
          </w:p>
        </w:tc>
        <w:tc>
          <w:tcPr>
            <w:tcW w:w="9180" w:type="dxa"/>
            <w:gridSpan w:val="4"/>
            <w:tcBorders>
              <w:top w:val="single" w:sz="4" w:space="0" w:color="auto"/>
              <w:right w:val="single" w:sz="4" w:space="0" w:color="auto"/>
            </w:tcBorders>
            <w:shd w:val="clear" w:color="auto" w:fill="E6E6E6"/>
          </w:tcPr>
          <w:p w14:paraId="2DEC2008" w14:textId="77777777" w:rsidR="00096837" w:rsidRPr="0039489A" w:rsidRDefault="00B27EBB" w:rsidP="00B27EBB">
            <w:pPr>
              <w:widowControl w:val="0"/>
              <w:spacing w:before="60" w:after="40"/>
              <w:jc w:val="both"/>
              <w:rPr>
                <w:rFonts w:ascii="Arial" w:hAnsi="Arial" w:cs="Arial"/>
                <w:sz w:val="20"/>
                <w:szCs w:val="20"/>
                <w:lang w:val="en-GB"/>
              </w:rPr>
            </w:pPr>
            <w:r w:rsidRPr="0039489A">
              <w:rPr>
                <w:rFonts w:ascii="Arial" w:hAnsi="Arial" w:cs="Arial"/>
                <w:sz w:val="20"/>
                <w:szCs w:val="20"/>
                <w:lang w:val="en-GB"/>
              </w:rPr>
              <w:t>Name of p</w:t>
            </w:r>
            <w:r w:rsidR="00096837" w:rsidRPr="0039489A">
              <w:rPr>
                <w:rFonts w:ascii="Arial" w:hAnsi="Arial" w:cs="Arial"/>
                <w:sz w:val="20"/>
                <w:szCs w:val="20"/>
                <w:lang w:val="en-GB"/>
              </w:rPr>
              <w:t xml:space="preserve">roducer quality system (e. g. ISO </w:t>
            </w:r>
            <w:proofErr w:type="gramStart"/>
            <w:r w:rsidR="00096837" w:rsidRPr="0039489A">
              <w:rPr>
                <w:rFonts w:ascii="Arial" w:hAnsi="Arial" w:cs="Arial"/>
                <w:sz w:val="20"/>
                <w:szCs w:val="20"/>
                <w:lang w:val="en-GB"/>
              </w:rPr>
              <w:t>9000)</w:t>
            </w:r>
            <w:r w:rsidR="00174E52" w:rsidRPr="0039489A">
              <w:rPr>
                <w:rFonts w:ascii="Arial" w:hAnsi="Arial" w:cs="Arial"/>
                <w:sz w:val="20"/>
                <w:szCs w:val="20"/>
                <w:lang w:val="en-GB"/>
              </w:rPr>
              <w:t>*</w:t>
            </w:r>
            <w:proofErr w:type="gramEnd"/>
            <w:r w:rsidR="00174E52" w:rsidRPr="0039489A">
              <w:rPr>
                <w:rFonts w:ascii="Arial" w:hAnsi="Arial" w:cs="Arial"/>
                <w:sz w:val="20"/>
                <w:szCs w:val="20"/>
                <w:lang w:val="en-GB"/>
              </w:rPr>
              <w:t xml:space="preserve"> </w:t>
            </w:r>
            <w:r w:rsidR="00C24DBA" w:rsidRPr="0039489A">
              <w:rPr>
                <w:rFonts w:ascii="Arial" w:hAnsi="Arial" w:cs="Arial"/>
                <w:sz w:val="20"/>
                <w:szCs w:val="20"/>
                <w:lang w:val="en-GB"/>
              </w:rPr>
              <w:t>/ certification body</w:t>
            </w:r>
            <w:r w:rsidR="00096837" w:rsidRPr="0039489A">
              <w:rPr>
                <w:rFonts w:ascii="Arial" w:hAnsi="Arial" w:cs="Arial"/>
                <w:sz w:val="20"/>
                <w:szCs w:val="20"/>
                <w:lang w:val="en-GB"/>
              </w:rPr>
              <w:t>:</w:t>
            </w:r>
          </w:p>
        </w:tc>
      </w:tr>
      <w:tr w:rsidR="0039489A" w:rsidRPr="0039489A" w14:paraId="5033CC03" w14:textId="77777777" w:rsidTr="00BC6055">
        <w:tc>
          <w:tcPr>
            <w:tcW w:w="648" w:type="dxa"/>
            <w:tcBorders>
              <w:left w:val="single" w:sz="4" w:space="0" w:color="auto"/>
              <w:bottom w:val="single" w:sz="4" w:space="0" w:color="auto"/>
            </w:tcBorders>
            <w:shd w:val="clear" w:color="auto" w:fill="auto"/>
          </w:tcPr>
          <w:p w14:paraId="45C65BEE"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65C1A069"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65B4C535" w14:textId="77777777" w:rsidTr="00BC6055">
        <w:tc>
          <w:tcPr>
            <w:tcW w:w="648" w:type="dxa"/>
            <w:tcBorders>
              <w:top w:val="single" w:sz="4" w:space="0" w:color="auto"/>
              <w:left w:val="single" w:sz="4" w:space="0" w:color="auto"/>
            </w:tcBorders>
            <w:shd w:val="clear" w:color="auto" w:fill="E6E6E6"/>
          </w:tcPr>
          <w:p w14:paraId="6E267032"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10</w:t>
            </w:r>
            <w:r w:rsidR="00096837" w:rsidRPr="0039489A">
              <w:rPr>
                <w:rFonts w:ascii="Arial" w:hAnsi="Arial" w:cs="Arial"/>
                <w:sz w:val="20"/>
                <w:szCs w:val="20"/>
                <w:lang w:val="en-GB"/>
              </w:rPr>
              <w:t xml:space="preserve">.      </w:t>
            </w:r>
          </w:p>
        </w:tc>
        <w:tc>
          <w:tcPr>
            <w:tcW w:w="9180" w:type="dxa"/>
            <w:gridSpan w:val="4"/>
            <w:tcBorders>
              <w:top w:val="single" w:sz="4" w:space="0" w:color="auto"/>
              <w:right w:val="single" w:sz="4" w:space="0" w:color="auto"/>
            </w:tcBorders>
            <w:shd w:val="clear" w:color="auto" w:fill="E6E6E6"/>
          </w:tcPr>
          <w:p w14:paraId="53AB1796" w14:textId="77777777" w:rsidR="00096837" w:rsidRPr="0039489A" w:rsidRDefault="00096837" w:rsidP="00BC6055">
            <w:pPr>
              <w:widowControl w:val="0"/>
              <w:spacing w:before="60" w:after="40"/>
              <w:jc w:val="both"/>
              <w:rPr>
                <w:rFonts w:ascii="Arial" w:hAnsi="Arial" w:cs="Arial"/>
                <w:sz w:val="20"/>
                <w:szCs w:val="20"/>
                <w:lang w:val="en-GB"/>
              </w:rPr>
            </w:pPr>
            <w:r w:rsidRPr="0039489A">
              <w:rPr>
                <w:rFonts w:ascii="Arial" w:hAnsi="Arial" w:cs="Arial"/>
                <w:sz w:val="20"/>
                <w:szCs w:val="20"/>
                <w:lang w:val="en-GB"/>
              </w:rPr>
              <w:t>Description of method/brand:</w:t>
            </w:r>
          </w:p>
        </w:tc>
      </w:tr>
      <w:tr w:rsidR="0039489A" w:rsidRPr="0039489A" w14:paraId="3DC98B78" w14:textId="77777777" w:rsidTr="00BC6055">
        <w:tc>
          <w:tcPr>
            <w:tcW w:w="648" w:type="dxa"/>
            <w:tcBorders>
              <w:left w:val="single" w:sz="4" w:space="0" w:color="auto"/>
              <w:bottom w:val="single" w:sz="4" w:space="0" w:color="auto"/>
            </w:tcBorders>
            <w:shd w:val="clear" w:color="auto" w:fill="auto"/>
          </w:tcPr>
          <w:p w14:paraId="62FE7BC9"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57DFBFAF"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1FC164CD" w14:textId="77777777" w:rsidTr="00BC6055">
        <w:tc>
          <w:tcPr>
            <w:tcW w:w="648" w:type="dxa"/>
            <w:tcBorders>
              <w:top w:val="single" w:sz="4" w:space="0" w:color="auto"/>
              <w:left w:val="single" w:sz="4" w:space="0" w:color="auto"/>
            </w:tcBorders>
            <w:shd w:val="clear" w:color="auto" w:fill="E6E6E6"/>
          </w:tcPr>
          <w:p w14:paraId="77F84DD6"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11</w:t>
            </w:r>
            <w:r w:rsidR="00096837" w:rsidRPr="0039489A">
              <w:rPr>
                <w:rFonts w:ascii="Arial" w:hAnsi="Arial" w:cs="Arial"/>
                <w:sz w:val="20"/>
                <w:szCs w:val="20"/>
                <w:lang w:val="en-GB"/>
              </w:rPr>
              <w:t>.</w:t>
            </w:r>
          </w:p>
        </w:tc>
        <w:tc>
          <w:tcPr>
            <w:tcW w:w="9180" w:type="dxa"/>
            <w:gridSpan w:val="4"/>
            <w:tcBorders>
              <w:top w:val="single" w:sz="4" w:space="0" w:color="auto"/>
              <w:right w:val="single" w:sz="4" w:space="0" w:color="auto"/>
            </w:tcBorders>
            <w:shd w:val="clear" w:color="auto" w:fill="E6E6E6"/>
          </w:tcPr>
          <w:p w14:paraId="0BCF0361" w14:textId="77777777" w:rsidR="00096837" w:rsidRPr="0039489A" w:rsidRDefault="006A0A32" w:rsidP="006A0A32">
            <w:pPr>
              <w:widowControl w:val="0"/>
              <w:spacing w:before="60" w:after="40"/>
              <w:jc w:val="both"/>
              <w:rPr>
                <w:rFonts w:ascii="Arial" w:hAnsi="Arial" w:cs="Arial"/>
                <w:sz w:val="20"/>
                <w:szCs w:val="20"/>
                <w:lang w:val="en-GB"/>
              </w:rPr>
            </w:pPr>
            <w:r w:rsidRPr="0039489A">
              <w:rPr>
                <w:rFonts w:ascii="Arial" w:hAnsi="Arial" w:cs="Arial"/>
                <w:sz w:val="20"/>
                <w:szCs w:val="20"/>
                <w:lang w:val="en-GB"/>
              </w:rPr>
              <w:t>Product type/catalogue number</w:t>
            </w:r>
            <w:r w:rsidR="00096837" w:rsidRPr="0039489A">
              <w:rPr>
                <w:rFonts w:ascii="Arial" w:hAnsi="Arial" w:cs="Arial"/>
                <w:sz w:val="20"/>
                <w:szCs w:val="20"/>
                <w:lang w:val="en-GB"/>
              </w:rPr>
              <w:t xml:space="preserve"> (if </w:t>
            </w:r>
            <w:r w:rsidRPr="0039489A">
              <w:rPr>
                <w:rFonts w:ascii="Arial" w:hAnsi="Arial" w:cs="Arial"/>
                <w:sz w:val="20"/>
                <w:szCs w:val="20"/>
                <w:lang w:val="en-GB"/>
              </w:rPr>
              <w:t>any</w:t>
            </w:r>
            <w:r w:rsidR="00096837" w:rsidRPr="0039489A">
              <w:rPr>
                <w:rFonts w:ascii="Arial" w:hAnsi="Arial" w:cs="Arial"/>
                <w:sz w:val="20"/>
                <w:szCs w:val="20"/>
                <w:lang w:val="en-GB"/>
              </w:rPr>
              <w:t>):</w:t>
            </w:r>
          </w:p>
        </w:tc>
      </w:tr>
      <w:tr w:rsidR="0039489A" w:rsidRPr="0039489A" w14:paraId="02274469" w14:textId="77777777" w:rsidTr="00BC6055">
        <w:tc>
          <w:tcPr>
            <w:tcW w:w="648" w:type="dxa"/>
            <w:tcBorders>
              <w:left w:val="single" w:sz="4" w:space="0" w:color="auto"/>
              <w:bottom w:val="single" w:sz="4" w:space="0" w:color="auto"/>
            </w:tcBorders>
            <w:shd w:val="clear" w:color="auto" w:fill="auto"/>
          </w:tcPr>
          <w:p w14:paraId="5944C7AA"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3EACB1A1"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4A471F56" w14:textId="77777777" w:rsidTr="00BC6055">
        <w:tc>
          <w:tcPr>
            <w:tcW w:w="648" w:type="dxa"/>
            <w:tcBorders>
              <w:top w:val="single" w:sz="4" w:space="0" w:color="auto"/>
              <w:left w:val="single" w:sz="4" w:space="0" w:color="auto"/>
            </w:tcBorders>
            <w:shd w:val="clear" w:color="auto" w:fill="E6E6E6"/>
          </w:tcPr>
          <w:p w14:paraId="3778183B"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12</w:t>
            </w:r>
            <w:r w:rsidR="00096837" w:rsidRPr="0039489A">
              <w:rPr>
                <w:rFonts w:ascii="Arial" w:hAnsi="Arial" w:cs="Arial"/>
                <w:sz w:val="20"/>
                <w:szCs w:val="20"/>
                <w:lang w:val="en-GB"/>
              </w:rPr>
              <w:t>.</w:t>
            </w:r>
          </w:p>
        </w:tc>
        <w:tc>
          <w:tcPr>
            <w:tcW w:w="9180" w:type="dxa"/>
            <w:gridSpan w:val="4"/>
            <w:tcBorders>
              <w:top w:val="single" w:sz="4" w:space="0" w:color="auto"/>
              <w:right w:val="single" w:sz="4" w:space="0" w:color="auto"/>
            </w:tcBorders>
            <w:shd w:val="clear" w:color="auto" w:fill="E6E6E6"/>
          </w:tcPr>
          <w:p w14:paraId="15467019" w14:textId="77777777" w:rsidR="00096837" w:rsidRPr="0039489A" w:rsidRDefault="00096837" w:rsidP="00BC6055">
            <w:pPr>
              <w:widowControl w:val="0"/>
              <w:spacing w:before="60" w:after="40"/>
              <w:jc w:val="both"/>
              <w:rPr>
                <w:rFonts w:ascii="Arial" w:hAnsi="Arial" w:cs="Arial"/>
                <w:sz w:val="20"/>
                <w:szCs w:val="20"/>
                <w:lang w:val="en-GB"/>
              </w:rPr>
            </w:pPr>
            <w:r w:rsidRPr="0039489A">
              <w:rPr>
                <w:rFonts w:ascii="Arial" w:hAnsi="Arial" w:cs="Arial"/>
                <w:sz w:val="20"/>
                <w:szCs w:val="20"/>
                <w:lang w:val="en-GB"/>
              </w:rPr>
              <w:t>Analytical parameter/microorganisms:</w:t>
            </w:r>
          </w:p>
        </w:tc>
      </w:tr>
      <w:tr w:rsidR="0039489A" w:rsidRPr="0039489A" w14:paraId="7E9C27AC" w14:textId="77777777" w:rsidTr="00BC6055">
        <w:tc>
          <w:tcPr>
            <w:tcW w:w="648" w:type="dxa"/>
            <w:tcBorders>
              <w:left w:val="single" w:sz="4" w:space="0" w:color="auto"/>
              <w:bottom w:val="single" w:sz="4" w:space="0" w:color="auto"/>
            </w:tcBorders>
            <w:shd w:val="clear" w:color="auto" w:fill="auto"/>
          </w:tcPr>
          <w:p w14:paraId="2589FF2F"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3A0F78DA"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784E1871" w14:textId="77777777" w:rsidTr="00BC6055">
        <w:tc>
          <w:tcPr>
            <w:tcW w:w="648" w:type="dxa"/>
            <w:tcBorders>
              <w:top w:val="single" w:sz="4" w:space="0" w:color="auto"/>
              <w:left w:val="single" w:sz="4" w:space="0" w:color="auto"/>
            </w:tcBorders>
            <w:shd w:val="clear" w:color="auto" w:fill="E6E6E6"/>
          </w:tcPr>
          <w:p w14:paraId="47AAE194"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13</w:t>
            </w:r>
            <w:r w:rsidR="00096837" w:rsidRPr="0039489A">
              <w:rPr>
                <w:rFonts w:ascii="Arial" w:hAnsi="Arial" w:cs="Arial"/>
                <w:sz w:val="20"/>
                <w:szCs w:val="20"/>
                <w:lang w:val="en-GB"/>
              </w:rPr>
              <w:t>.</w:t>
            </w:r>
          </w:p>
        </w:tc>
        <w:tc>
          <w:tcPr>
            <w:tcW w:w="5400" w:type="dxa"/>
            <w:gridSpan w:val="3"/>
            <w:tcBorders>
              <w:top w:val="single" w:sz="4" w:space="0" w:color="auto"/>
            </w:tcBorders>
            <w:shd w:val="clear" w:color="auto" w:fill="E6E6E6"/>
          </w:tcPr>
          <w:p w14:paraId="019CBA6B" w14:textId="77777777" w:rsidR="00096837" w:rsidRPr="0039489A" w:rsidRDefault="00E54205" w:rsidP="00E54205">
            <w:pPr>
              <w:widowControl w:val="0"/>
              <w:spacing w:before="60" w:after="40"/>
              <w:jc w:val="both"/>
              <w:rPr>
                <w:rFonts w:ascii="Arial" w:hAnsi="Arial" w:cs="Arial"/>
                <w:sz w:val="20"/>
                <w:szCs w:val="20"/>
                <w:lang w:val="en-GB"/>
              </w:rPr>
            </w:pPr>
            <w:r w:rsidRPr="0039489A">
              <w:rPr>
                <w:rFonts w:ascii="Arial" w:hAnsi="Arial" w:cs="Arial"/>
                <w:sz w:val="20"/>
                <w:szCs w:val="20"/>
                <w:lang w:val="en-GB"/>
              </w:rPr>
              <w:t xml:space="preserve">Short description of the </w:t>
            </w:r>
            <w:r w:rsidR="00096837" w:rsidRPr="0039489A">
              <w:rPr>
                <w:rFonts w:ascii="Arial" w:hAnsi="Arial" w:cs="Arial"/>
                <w:sz w:val="20"/>
                <w:szCs w:val="20"/>
                <w:lang w:val="en-GB"/>
              </w:rPr>
              <w:t xml:space="preserve">principle </w:t>
            </w:r>
            <w:r w:rsidRPr="0039489A">
              <w:rPr>
                <w:rFonts w:ascii="Arial" w:hAnsi="Arial" w:cs="Arial"/>
                <w:sz w:val="20"/>
                <w:szCs w:val="20"/>
                <w:lang w:val="en-GB"/>
              </w:rPr>
              <w:t>of the method:</w:t>
            </w:r>
          </w:p>
        </w:tc>
        <w:tc>
          <w:tcPr>
            <w:tcW w:w="3780" w:type="dxa"/>
            <w:tcBorders>
              <w:top w:val="single" w:sz="4" w:space="0" w:color="auto"/>
              <w:right w:val="single" w:sz="4" w:space="0" w:color="auto"/>
            </w:tcBorders>
            <w:shd w:val="clear" w:color="auto" w:fill="E6E6E6"/>
          </w:tcPr>
          <w:p w14:paraId="74A85191"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468B3E26" w14:textId="77777777" w:rsidTr="00BC6055">
        <w:tc>
          <w:tcPr>
            <w:tcW w:w="648" w:type="dxa"/>
            <w:tcBorders>
              <w:left w:val="single" w:sz="4" w:space="0" w:color="auto"/>
            </w:tcBorders>
            <w:shd w:val="clear" w:color="auto" w:fill="E6E6E6"/>
          </w:tcPr>
          <w:p w14:paraId="670C9AAA"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right w:val="single" w:sz="4" w:space="0" w:color="auto"/>
            </w:tcBorders>
            <w:shd w:val="clear" w:color="auto" w:fill="E6E6E6"/>
          </w:tcPr>
          <w:p w14:paraId="69965016" w14:textId="77777777" w:rsidR="00096837" w:rsidRPr="0039489A" w:rsidRDefault="00096837" w:rsidP="001B4C1D">
            <w:pPr>
              <w:widowControl w:val="0"/>
              <w:spacing w:before="60" w:after="40"/>
              <w:jc w:val="both"/>
              <w:rPr>
                <w:rFonts w:ascii="Arial" w:hAnsi="Arial" w:cs="Arial"/>
                <w:sz w:val="20"/>
                <w:szCs w:val="20"/>
                <w:lang w:val="en-GB"/>
              </w:rPr>
            </w:pPr>
            <w:r w:rsidRPr="0039489A">
              <w:rPr>
                <w:rFonts w:ascii="Arial" w:hAnsi="Arial" w:cs="Arial"/>
                <w:sz w:val="20"/>
                <w:szCs w:val="20"/>
                <w:lang w:val="en-GB"/>
              </w:rPr>
              <w:t>(</w:t>
            </w:r>
            <w:r w:rsidR="00E54205" w:rsidRPr="0039489A">
              <w:rPr>
                <w:rFonts w:ascii="Arial" w:hAnsi="Arial" w:cs="Arial"/>
                <w:sz w:val="20"/>
                <w:szCs w:val="20"/>
                <w:lang w:val="en-GB"/>
              </w:rPr>
              <w:t>Please enclose full method description</w:t>
            </w:r>
            <w:r w:rsidRPr="0039489A">
              <w:rPr>
                <w:rFonts w:ascii="Arial" w:hAnsi="Arial" w:cs="Arial"/>
                <w:sz w:val="20"/>
                <w:szCs w:val="20"/>
                <w:lang w:val="en-GB"/>
              </w:rPr>
              <w:t xml:space="preserve">, </w:t>
            </w:r>
            <w:r w:rsidR="00E54205" w:rsidRPr="0039489A">
              <w:rPr>
                <w:rFonts w:ascii="Arial" w:hAnsi="Arial" w:cs="Arial"/>
                <w:sz w:val="20"/>
                <w:szCs w:val="20"/>
                <w:lang w:val="en-GB"/>
              </w:rPr>
              <w:t>E</w:t>
            </w:r>
            <w:r w:rsidRPr="0039489A">
              <w:rPr>
                <w:rFonts w:ascii="Arial" w:hAnsi="Arial" w:cs="Arial"/>
                <w:sz w:val="20"/>
                <w:szCs w:val="20"/>
                <w:lang w:val="en-GB"/>
              </w:rPr>
              <w:t>ncl. 1)</w:t>
            </w:r>
          </w:p>
        </w:tc>
      </w:tr>
      <w:tr w:rsidR="0039489A" w:rsidRPr="0039489A" w14:paraId="41997745" w14:textId="77777777" w:rsidTr="00BC6055">
        <w:tc>
          <w:tcPr>
            <w:tcW w:w="648" w:type="dxa"/>
            <w:tcBorders>
              <w:left w:val="single" w:sz="4" w:space="0" w:color="auto"/>
              <w:bottom w:val="single" w:sz="4" w:space="0" w:color="auto"/>
            </w:tcBorders>
            <w:shd w:val="clear" w:color="auto" w:fill="auto"/>
          </w:tcPr>
          <w:p w14:paraId="66DC0FB2"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2352FBFA"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3CD0AB31" w14:textId="77777777" w:rsidTr="00BC6055">
        <w:tc>
          <w:tcPr>
            <w:tcW w:w="648" w:type="dxa"/>
            <w:tcBorders>
              <w:top w:val="single" w:sz="4" w:space="0" w:color="auto"/>
              <w:left w:val="single" w:sz="4" w:space="0" w:color="auto"/>
            </w:tcBorders>
            <w:shd w:val="clear" w:color="auto" w:fill="E6E6E6"/>
          </w:tcPr>
          <w:p w14:paraId="3781568D"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14</w:t>
            </w:r>
            <w:r w:rsidR="00096837" w:rsidRPr="0039489A">
              <w:rPr>
                <w:rFonts w:ascii="Arial" w:hAnsi="Arial" w:cs="Arial"/>
                <w:sz w:val="20"/>
                <w:szCs w:val="20"/>
                <w:lang w:val="en-GB"/>
              </w:rPr>
              <w:t>.</w:t>
            </w:r>
          </w:p>
        </w:tc>
        <w:tc>
          <w:tcPr>
            <w:tcW w:w="9180" w:type="dxa"/>
            <w:gridSpan w:val="4"/>
            <w:tcBorders>
              <w:top w:val="single" w:sz="4" w:space="0" w:color="auto"/>
              <w:right w:val="single" w:sz="4" w:space="0" w:color="auto"/>
            </w:tcBorders>
            <w:shd w:val="clear" w:color="auto" w:fill="E6E6E6"/>
          </w:tcPr>
          <w:p w14:paraId="77E239CF" w14:textId="77777777" w:rsidR="00096837" w:rsidRPr="0039489A" w:rsidRDefault="001B4C1D" w:rsidP="001B4C1D">
            <w:pPr>
              <w:widowControl w:val="0"/>
              <w:spacing w:before="60" w:after="40"/>
              <w:jc w:val="both"/>
              <w:rPr>
                <w:rFonts w:ascii="Arial" w:hAnsi="Arial" w:cs="Arial"/>
                <w:sz w:val="20"/>
                <w:szCs w:val="20"/>
                <w:lang w:val="en-GB"/>
              </w:rPr>
            </w:pPr>
            <w:r w:rsidRPr="0039489A">
              <w:rPr>
                <w:rFonts w:ascii="Arial" w:hAnsi="Arial" w:cs="Arial"/>
                <w:sz w:val="20"/>
                <w:szCs w:val="20"/>
                <w:lang w:val="en-GB"/>
              </w:rPr>
              <w:t>F</w:t>
            </w:r>
            <w:r w:rsidR="00CA75E8" w:rsidRPr="0039489A">
              <w:rPr>
                <w:rFonts w:ascii="Arial" w:hAnsi="Arial" w:cs="Arial"/>
                <w:sz w:val="20"/>
                <w:szCs w:val="20"/>
                <w:lang w:val="en-GB"/>
              </w:rPr>
              <w:t xml:space="preserve">ield of </w:t>
            </w:r>
            <w:r w:rsidR="00096837" w:rsidRPr="0039489A">
              <w:rPr>
                <w:rFonts w:ascii="Arial" w:hAnsi="Arial" w:cs="Arial"/>
                <w:sz w:val="20"/>
                <w:szCs w:val="20"/>
                <w:lang w:val="en-GB"/>
              </w:rPr>
              <w:t>application (</w:t>
            </w:r>
            <w:r w:rsidRPr="0039489A">
              <w:rPr>
                <w:rFonts w:ascii="Arial" w:hAnsi="Arial" w:cs="Arial"/>
                <w:sz w:val="20"/>
                <w:szCs w:val="20"/>
                <w:lang w:val="en-GB"/>
              </w:rPr>
              <w:t xml:space="preserve">which </w:t>
            </w:r>
            <w:r w:rsidR="00096837" w:rsidRPr="0039489A">
              <w:rPr>
                <w:rFonts w:ascii="Arial" w:hAnsi="Arial" w:cs="Arial"/>
                <w:sz w:val="20"/>
                <w:szCs w:val="20"/>
                <w:lang w:val="en-GB"/>
              </w:rPr>
              <w:t>matrices)</w:t>
            </w:r>
            <w:r w:rsidR="00E54205" w:rsidRPr="0039489A">
              <w:rPr>
                <w:rFonts w:ascii="Arial" w:hAnsi="Arial" w:cs="Arial"/>
                <w:sz w:val="20"/>
                <w:szCs w:val="20"/>
                <w:lang w:val="en-GB"/>
              </w:rPr>
              <w:t>:</w:t>
            </w:r>
            <w:r w:rsidR="00096837" w:rsidRPr="0039489A">
              <w:rPr>
                <w:rFonts w:ascii="Arial" w:hAnsi="Arial" w:cs="Arial"/>
                <w:sz w:val="20"/>
                <w:szCs w:val="20"/>
                <w:lang w:val="en-GB"/>
              </w:rPr>
              <w:t xml:space="preserve"> </w:t>
            </w:r>
          </w:p>
        </w:tc>
      </w:tr>
      <w:tr w:rsidR="0039489A" w:rsidRPr="0039489A" w14:paraId="7142BE73" w14:textId="77777777" w:rsidTr="00BC6055">
        <w:tc>
          <w:tcPr>
            <w:tcW w:w="648" w:type="dxa"/>
            <w:tcBorders>
              <w:left w:val="single" w:sz="4" w:space="0" w:color="auto"/>
              <w:bottom w:val="single" w:sz="4" w:space="0" w:color="auto"/>
            </w:tcBorders>
            <w:shd w:val="clear" w:color="auto" w:fill="auto"/>
          </w:tcPr>
          <w:p w14:paraId="2C444D58"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5357FAF0"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6DA72176" w14:textId="77777777" w:rsidTr="005A2031">
        <w:tc>
          <w:tcPr>
            <w:tcW w:w="648" w:type="dxa"/>
            <w:tcBorders>
              <w:top w:val="single" w:sz="4" w:space="0" w:color="auto"/>
              <w:left w:val="single" w:sz="4" w:space="0" w:color="auto"/>
            </w:tcBorders>
            <w:shd w:val="clear" w:color="auto" w:fill="E6E6E6"/>
          </w:tcPr>
          <w:p w14:paraId="289125E2" w14:textId="77777777" w:rsidR="00E54205"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15</w:t>
            </w:r>
            <w:r w:rsidR="00E54205" w:rsidRPr="0039489A">
              <w:rPr>
                <w:rFonts w:ascii="Arial" w:hAnsi="Arial" w:cs="Arial"/>
                <w:sz w:val="20"/>
                <w:szCs w:val="20"/>
                <w:lang w:val="en-GB"/>
              </w:rPr>
              <w:t>.</w:t>
            </w:r>
          </w:p>
        </w:tc>
        <w:tc>
          <w:tcPr>
            <w:tcW w:w="9180" w:type="dxa"/>
            <w:gridSpan w:val="4"/>
            <w:tcBorders>
              <w:top w:val="single" w:sz="4" w:space="0" w:color="auto"/>
            </w:tcBorders>
            <w:shd w:val="clear" w:color="auto" w:fill="E6E6E6"/>
          </w:tcPr>
          <w:p w14:paraId="63671C5A" w14:textId="77777777" w:rsidR="00E54205" w:rsidRPr="0039489A" w:rsidRDefault="00CA75E8">
            <w:pPr>
              <w:rPr>
                <w:rFonts w:ascii="Arial" w:hAnsi="Arial" w:cs="Arial"/>
                <w:sz w:val="20"/>
                <w:szCs w:val="20"/>
              </w:rPr>
            </w:pPr>
            <w:r w:rsidRPr="0039489A">
              <w:rPr>
                <w:rFonts w:ascii="Arial" w:hAnsi="Arial" w:cs="Arial"/>
                <w:sz w:val="20"/>
                <w:szCs w:val="20"/>
                <w:lang w:val="en-GB"/>
              </w:rPr>
              <w:t xml:space="preserve">Any </w:t>
            </w:r>
            <w:r w:rsidR="00E54205" w:rsidRPr="0039489A">
              <w:rPr>
                <w:rFonts w:ascii="Arial" w:hAnsi="Arial" w:cs="Arial"/>
                <w:sz w:val="20"/>
                <w:szCs w:val="20"/>
                <w:lang w:val="en-GB"/>
              </w:rPr>
              <w:t>reference method</w:t>
            </w:r>
            <w:r w:rsidRPr="0039489A">
              <w:rPr>
                <w:rFonts w:ascii="Arial" w:hAnsi="Arial" w:cs="Arial"/>
                <w:sz w:val="20"/>
                <w:szCs w:val="20"/>
                <w:lang w:val="en-GB"/>
              </w:rPr>
              <w:t xml:space="preserve"> (number and name of the standard)</w:t>
            </w:r>
            <w:r w:rsidR="00E54205" w:rsidRPr="0039489A">
              <w:rPr>
                <w:rFonts w:ascii="Arial" w:hAnsi="Arial" w:cs="Arial"/>
                <w:sz w:val="20"/>
                <w:szCs w:val="20"/>
                <w:lang w:val="en-GB"/>
              </w:rPr>
              <w:t>?</w:t>
            </w:r>
          </w:p>
          <w:p w14:paraId="05B78CF4" w14:textId="77777777" w:rsidR="00E54205" w:rsidRPr="0039489A" w:rsidRDefault="00E54205">
            <w:pPr>
              <w:rPr>
                <w:rFonts w:ascii="Arial" w:hAnsi="Arial" w:cs="Arial"/>
                <w:sz w:val="20"/>
                <w:szCs w:val="20"/>
              </w:rPr>
            </w:pPr>
          </w:p>
        </w:tc>
      </w:tr>
      <w:tr w:rsidR="0039489A" w:rsidRPr="0039489A" w14:paraId="279FEFD6" w14:textId="77777777" w:rsidTr="00BC6055">
        <w:tc>
          <w:tcPr>
            <w:tcW w:w="648" w:type="dxa"/>
            <w:tcBorders>
              <w:left w:val="single" w:sz="4" w:space="0" w:color="auto"/>
              <w:bottom w:val="single" w:sz="4" w:space="0" w:color="auto"/>
            </w:tcBorders>
            <w:shd w:val="clear" w:color="auto" w:fill="auto"/>
          </w:tcPr>
          <w:p w14:paraId="3FBBAE3E"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1E185C76"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6A490DF4" w14:textId="77777777" w:rsidTr="005A2031">
        <w:trPr>
          <w:trHeight w:val="561"/>
        </w:trPr>
        <w:tc>
          <w:tcPr>
            <w:tcW w:w="648" w:type="dxa"/>
            <w:tcBorders>
              <w:top w:val="single" w:sz="4" w:space="0" w:color="auto"/>
              <w:left w:val="single" w:sz="4" w:space="0" w:color="auto"/>
            </w:tcBorders>
            <w:shd w:val="clear" w:color="auto" w:fill="E6E6E6"/>
          </w:tcPr>
          <w:p w14:paraId="3DC0BDD5" w14:textId="77777777" w:rsidR="00CA75E8" w:rsidRPr="0039489A" w:rsidRDefault="00CA75E8" w:rsidP="009F6202">
            <w:pPr>
              <w:widowControl w:val="0"/>
              <w:spacing w:before="60" w:after="40"/>
              <w:jc w:val="right"/>
              <w:rPr>
                <w:rFonts w:ascii="Arial" w:hAnsi="Arial" w:cs="Arial"/>
                <w:sz w:val="20"/>
                <w:szCs w:val="20"/>
                <w:lang w:val="en-GB"/>
              </w:rPr>
            </w:pPr>
            <w:r w:rsidRPr="0039489A">
              <w:rPr>
                <w:rFonts w:ascii="Arial" w:hAnsi="Arial" w:cs="Arial"/>
                <w:sz w:val="20"/>
                <w:szCs w:val="20"/>
                <w:lang w:val="en-GB"/>
              </w:rPr>
              <w:t>1</w:t>
            </w:r>
            <w:r w:rsidR="00B114EA" w:rsidRPr="0039489A">
              <w:rPr>
                <w:rFonts w:ascii="Arial" w:hAnsi="Arial" w:cs="Arial"/>
                <w:sz w:val="20"/>
                <w:szCs w:val="20"/>
                <w:lang w:val="en-GB"/>
              </w:rPr>
              <w:t>6</w:t>
            </w:r>
            <w:r w:rsidRPr="0039489A">
              <w:rPr>
                <w:rFonts w:ascii="Arial" w:hAnsi="Arial" w:cs="Arial"/>
                <w:sz w:val="20"/>
                <w:szCs w:val="20"/>
                <w:lang w:val="en-GB"/>
              </w:rPr>
              <w:t>.</w:t>
            </w:r>
          </w:p>
        </w:tc>
        <w:tc>
          <w:tcPr>
            <w:tcW w:w="9180" w:type="dxa"/>
            <w:gridSpan w:val="4"/>
            <w:vMerge w:val="restart"/>
            <w:tcBorders>
              <w:top w:val="single" w:sz="4" w:space="0" w:color="auto"/>
              <w:right w:val="single" w:sz="4" w:space="0" w:color="auto"/>
            </w:tcBorders>
            <w:shd w:val="clear" w:color="auto" w:fill="E6E6E6"/>
          </w:tcPr>
          <w:p w14:paraId="263F6D19" w14:textId="77777777" w:rsidR="00CA75E8" w:rsidRPr="0039489A" w:rsidRDefault="00CA75E8" w:rsidP="001B4C1D">
            <w:pPr>
              <w:widowControl w:val="0"/>
              <w:spacing w:before="60" w:after="40"/>
              <w:jc w:val="both"/>
              <w:rPr>
                <w:rFonts w:ascii="Arial" w:hAnsi="Arial" w:cs="Arial"/>
                <w:sz w:val="20"/>
                <w:szCs w:val="20"/>
                <w:lang w:val="en-GB"/>
              </w:rPr>
            </w:pPr>
            <w:r w:rsidRPr="0039489A">
              <w:rPr>
                <w:rFonts w:ascii="Arial" w:hAnsi="Arial" w:cs="Arial"/>
                <w:sz w:val="20"/>
                <w:szCs w:val="20"/>
                <w:lang w:val="en-GB"/>
              </w:rPr>
              <w:t xml:space="preserve">Any validation data available? Please state the type of validation and </w:t>
            </w:r>
            <w:r w:rsidR="001B4C1D" w:rsidRPr="0039489A">
              <w:rPr>
                <w:rFonts w:ascii="Arial" w:hAnsi="Arial" w:cs="Arial"/>
                <w:sz w:val="20"/>
                <w:szCs w:val="20"/>
                <w:lang w:val="en-GB"/>
              </w:rPr>
              <w:t xml:space="preserve">the laboratory </w:t>
            </w:r>
            <w:r w:rsidRPr="0039489A">
              <w:rPr>
                <w:rFonts w:ascii="Arial" w:hAnsi="Arial" w:cs="Arial"/>
                <w:sz w:val="20"/>
                <w:szCs w:val="20"/>
                <w:lang w:val="en-GB"/>
              </w:rPr>
              <w:t xml:space="preserve">that conducted the </w:t>
            </w:r>
            <w:r w:rsidR="001B4C1D" w:rsidRPr="0039489A">
              <w:rPr>
                <w:rFonts w:ascii="Arial" w:hAnsi="Arial" w:cs="Arial"/>
                <w:sz w:val="20"/>
                <w:szCs w:val="20"/>
                <w:lang w:val="en-GB"/>
              </w:rPr>
              <w:t>tests</w:t>
            </w:r>
            <w:r w:rsidRPr="0039489A">
              <w:rPr>
                <w:rFonts w:ascii="Arial" w:hAnsi="Arial" w:cs="Arial"/>
                <w:sz w:val="20"/>
                <w:szCs w:val="20"/>
                <w:lang w:val="en-GB"/>
              </w:rPr>
              <w:t xml:space="preserve"> (</w:t>
            </w:r>
            <w:r w:rsidR="006A0A32" w:rsidRPr="0039489A">
              <w:rPr>
                <w:rFonts w:ascii="Arial" w:hAnsi="Arial" w:cs="Arial"/>
                <w:sz w:val="20"/>
                <w:szCs w:val="20"/>
                <w:lang w:val="en-GB"/>
              </w:rPr>
              <w:t>p</w:t>
            </w:r>
            <w:r w:rsidRPr="0039489A">
              <w:rPr>
                <w:rFonts w:ascii="Arial" w:hAnsi="Arial" w:cs="Arial"/>
                <w:sz w:val="20"/>
                <w:szCs w:val="20"/>
                <w:lang w:val="en-GB"/>
              </w:rPr>
              <w:t>lease enclos</w:t>
            </w:r>
            <w:r w:rsidR="006A0A32" w:rsidRPr="0039489A">
              <w:rPr>
                <w:rFonts w:ascii="Arial" w:hAnsi="Arial" w:cs="Arial"/>
                <w:sz w:val="20"/>
                <w:szCs w:val="20"/>
                <w:lang w:val="en-GB"/>
              </w:rPr>
              <w:t xml:space="preserve">e available validation reports, </w:t>
            </w:r>
            <w:r w:rsidRPr="0039489A">
              <w:rPr>
                <w:rFonts w:ascii="Arial" w:hAnsi="Arial" w:cs="Arial"/>
                <w:sz w:val="20"/>
                <w:szCs w:val="20"/>
                <w:lang w:val="en-GB"/>
              </w:rPr>
              <w:t>Encl. 2)</w:t>
            </w:r>
          </w:p>
        </w:tc>
      </w:tr>
      <w:tr w:rsidR="0039489A" w:rsidRPr="0039489A" w14:paraId="1F0933E2" w14:textId="77777777" w:rsidTr="00BC6055">
        <w:tc>
          <w:tcPr>
            <w:tcW w:w="648" w:type="dxa"/>
            <w:tcBorders>
              <w:left w:val="single" w:sz="4" w:space="0" w:color="auto"/>
            </w:tcBorders>
            <w:shd w:val="clear" w:color="auto" w:fill="E6E6E6"/>
          </w:tcPr>
          <w:p w14:paraId="0FA93A7C" w14:textId="77777777" w:rsidR="00CA75E8" w:rsidRPr="0039489A" w:rsidRDefault="00CA75E8" w:rsidP="00BC6055">
            <w:pPr>
              <w:widowControl w:val="0"/>
              <w:spacing w:before="60" w:after="40"/>
              <w:jc w:val="right"/>
              <w:rPr>
                <w:rFonts w:ascii="Arial" w:hAnsi="Arial" w:cs="Arial"/>
                <w:sz w:val="20"/>
                <w:szCs w:val="20"/>
                <w:lang w:val="en-GB"/>
              </w:rPr>
            </w:pPr>
          </w:p>
        </w:tc>
        <w:tc>
          <w:tcPr>
            <w:tcW w:w="9180" w:type="dxa"/>
            <w:gridSpan w:val="4"/>
            <w:vMerge/>
            <w:tcBorders>
              <w:right w:val="single" w:sz="4" w:space="0" w:color="auto"/>
            </w:tcBorders>
            <w:shd w:val="clear" w:color="auto" w:fill="E6E6E6"/>
          </w:tcPr>
          <w:p w14:paraId="6A356FA6" w14:textId="77777777" w:rsidR="00CA75E8" w:rsidRPr="0039489A" w:rsidRDefault="00CA75E8" w:rsidP="00BC6055">
            <w:pPr>
              <w:widowControl w:val="0"/>
              <w:spacing w:before="60" w:after="40"/>
              <w:jc w:val="both"/>
              <w:rPr>
                <w:rFonts w:ascii="Arial" w:hAnsi="Arial" w:cs="Arial"/>
                <w:sz w:val="20"/>
                <w:szCs w:val="20"/>
                <w:lang w:val="en-GB"/>
              </w:rPr>
            </w:pPr>
          </w:p>
        </w:tc>
      </w:tr>
      <w:tr w:rsidR="0039489A" w:rsidRPr="0039489A" w14:paraId="3E3C5E27" w14:textId="77777777" w:rsidTr="00BC6055">
        <w:tc>
          <w:tcPr>
            <w:tcW w:w="648" w:type="dxa"/>
            <w:tcBorders>
              <w:left w:val="single" w:sz="4" w:space="0" w:color="auto"/>
              <w:bottom w:val="single" w:sz="4" w:space="0" w:color="auto"/>
            </w:tcBorders>
            <w:shd w:val="clear" w:color="auto" w:fill="auto"/>
          </w:tcPr>
          <w:p w14:paraId="3F183341" w14:textId="77777777" w:rsidR="00096837" w:rsidRPr="0039489A" w:rsidRDefault="00096837"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1E730966" w14:textId="77777777" w:rsidR="00096837" w:rsidRPr="0039489A" w:rsidRDefault="00096837" w:rsidP="00BC6055">
            <w:pPr>
              <w:widowControl w:val="0"/>
              <w:spacing w:before="60" w:after="40"/>
              <w:jc w:val="both"/>
              <w:rPr>
                <w:rFonts w:ascii="Arial" w:hAnsi="Arial" w:cs="Arial"/>
                <w:sz w:val="20"/>
                <w:szCs w:val="20"/>
                <w:lang w:val="en-GB"/>
              </w:rPr>
            </w:pPr>
          </w:p>
        </w:tc>
      </w:tr>
      <w:tr w:rsidR="0039489A" w:rsidRPr="0039489A" w14:paraId="6F8470B6" w14:textId="77777777" w:rsidTr="00BC6055">
        <w:tc>
          <w:tcPr>
            <w:tcW w:w="648" w:type="dxa"/>
            <w:tcBorders>
              <w:top w:val="single" w:sz="4" w:space="0" w:color="auto"/>
              <w:left w:val="single" w:sz="4" w:space="0" w:color="auto"/>
            </w:tcBorders>
            <w:shd w:val="clear" w:color="auto" w:fill="E6E6E6"/>
          </w:tcPr>
          <w:p w14:paraId="2CF4DEAD" w14:textId="77777777" w:rsidR="00096837" w:rsidRPr="0039489A" w:rsidRDefault="00B114EA" w:rsidP="00BC6055">
            <w:pPr>
              <w:widowControl w:val="0"/>
              <w:spacing w:before="60" w:after="40"/>
              <w:jc w:val="right"/>
              <w:rPr>
                <w:rFonts w:ascii="Arial" w:hAnsi="Arial" w:cs="Arial"/>
                <w:sz w:val="20"/>
                <w:szCs w:val="20"/>
                <w:lang w:val="en-GB"/>
              </w:rPr>
            </w:pPr>
            <w:r w:rsidRPr="0039489A">
              <w:rPr>
                <w:rFonts w:ascii="Arial" w:hAnsi="Arial" w:cs="Arial"/>
                <w:sz w:val="20"/>
                <w:szCs w:val="20"/>
                <w:lang w:val="en-GB"/>
              </w:rPr>
              <w:t>17</w:t>
            </w:r>
            <w:r w:rsidR="00096837" w:rsidRPr="0039489A">
              <w:rPr>
                <w:rFonts w:ascii="Arial" w:hAnsi="Arial" w:cs="Arial"/>
                <w:sz w:val="20"/>
                <w:szCs w:val="20"/>
                <w:lang w:val="en-GB"/>
              </w:rPr>
              <w:t xml:space="preserve">.    </w:t>
            </w:r>
          </w:p>
        </w:tc>
        <w:tc>
          <w:tcPr>
            <w:tcW w:w="9180" w:type="dxa"/>
            <w:gridSpan w:val="4"/>
            <w:tcBorders>
              <w:top w:val="single" w:sz="4" w:space="0" w:color="auto"/>
              <w:right w:val="single" w:sz="4" w:space="0" w:color="auto"/>
            </w:tcBorders>
            <w:shd w:val="clear" w:color="auto" w:fill="E6E6E6"/>
          </w:tcPr>
          <w:p w14:paraId="490F6AE3" w14:textId="77777777" w:rsidR="00096837" w:rsidRPr="0039489A" w:rsidRDefault="006A0A32" w:rsidP="006A0A32">
            <w:pPr>
              <w:widowControl w:val="0"/>
              <w:spacing w:before="60" w:after="40"/>
              <w:jc w:val="both"/>
              <w:rPr>
                <w:rFonts w:ascii="Arial" w:hAnsi="Arial" w:cs="Arial"/>
                <w:sz w:val="20"/>
                <w:szCs w:val="20"/>
                <w:lang w:val="en-GB"/>
              </w:rPr>
            </w:pPr>
            <w:r w:rsidRPr="0039489A">
              <w:rPr>
                <w:rFonts w:ascii="Arial" w:hAnsi="Arial" w:cs="Arial"/>
                <w:sz w:val="20"/>
                <w:szCs w:val="20"/>
                <w:lang w:val="en-GB"/>
              </w:rPr>
              <w:t>If the applicant (see P</w:t>
            </w:r>
            <w:r w:rsidR="00280E1C" w:rsidRPr="0039489A">
              <w:rPr>
                <w:rFonts w:ascii="Arial" w:hAnsi="Arial" w:cs="Arial"/>
                <w:sz w:val="20"/>
                <w:szCs w:val="20"/>
                <w:lang w:val="en-GB"/>
              </w:rPr>
              <w:t>ara</w:t>
            </w:r>
            <w:r w:rsidRPr="0039489A">
              <w:rPr>
                <w:rFonts w:ascii="Arial" w:hAnsi="Arial" w:cs="Arial"/>
                <w:sz w:val="20"/>
                <w:szCs w:val="20"/>
                <w:lang w:val="en-GB"/>
              </w:rPr>
              <w:t>graph 1) is not the p</w:t>
            </w:r>
            <w:r w:rsidR="00280E1C" w:rsidRPr="0039489A">
              <w:rPr>
                <w:rFonts w:ascii="Arial" w:hAnsi="Arial" w:cs="Arial"/>
                <w:sz w:val="20"/>
                <w:szCs w:val="20"/>
                <w:lang w:val="en-GB"/>
              </w:rPr>
              <w:t xml:space="preserve">roducer (see </w:t>
            </w:r>
            <w:r w:rsidRPr="0039489A">
              <w:rPr>
                <w:rFonts w:ascii="Arial" w:hAnsi="Arial" w:cs="Arial"/>
                <w:sz w:val="20"/>
                <w:szCs w:val="20"/>
                <w:lang w:val="en-GB"/>
              </w:rPr>
              <w:t>Paragraph</w:t>
            </w:r>
            <w:r w:rsidR="00280E1C" w:rsidRPr="0039489A">
              <w:rPr>
                <w:rFonts w:ascii="Arial" w:hAnsi="Arial" w:cs="Arial"/>
                <w:sz w:val="20"/>
                <w:szCs w:val="20"/>
                <w:lang w:val="en-GB"/>
              </w:rPr>
              <w:t xml:space="preserve"> 6) of </w:t>
            </w:r>
            <w:r w:rsidRPr="0039489A">
              <w:rPr>
                <w:rFonts w:ascii="Arial" w:hAnsi="Arial" w:cs="Arial"/>
                <w:sz w:val="20"/>
                <w:szCs w:val="20"/>
                <w:lang w:val="en-GB"/>
              </w:rPr>
              <w:t>the proprietary method, do the applicant and the p</w:t>
            </w:r>
            <w:r w:rsidR="00280E1C" w:rsidRPr="0039489A">
              <w:rPr>
                <w:rFonts w:ascii="Arial" w:hAnsi="Arial" w:cs="Arial"/>
                <w:sz w:val="20"/>
                <w:szCs w:val="20"/>
                <w:lang w:val="en-GB"/>
              </w:rPr>
              <w:t>roducer have equal rights to use the available and future validation data?</w:t>
            </w:r>
          </w:p>
        </w:tc>
      </w:tr>
      <w:tr w:rsidR="0039489A" w:rsidRPr="0039489A" w14:paraId="49958966" w14:textId="77777777" w:rsidTr="00BC6055">
        <w:tc>
          <w:tcPr>
            <w:tcW w:w="648" w:type="dxa"/>
            <w:tcBorders>
              <w:left w:val="single" w:sz="4" w:space="0" w:color="auto"/>
              <w:bottom w:val="single" w:sz="4" w:space="0" w:color="auto"/>
            </w:tcBorders>
            <w:shd w:val="clear" w:color="auto" w:fill="auto"/>
          </w:tcPr>
          <w:p w14:paraId="46E4E5AF" w14:textId="77777777" w:rsidR="00093065" w:rsidRPr="0039489A" w:rsidRDefault="00093065" w:rsidP="00BC6055">
            <w:pPr>
              <w:widowControl w:val="0"/>
              <w:spacing w:before="60" w:after="40"/>
              <w:jc w:val="right"/>
              <w:rPr>
                <w:rFonts w:ascii="Arial" w:hAnsi="Arial" w:cs="Arial"/>
                <w:sz w:val="20"/>
                <w:szCs w:val="20"/>
                <w:lang w:val="en-GB"/>
              </w:rPr>
            </w:pPr>
          </w:p>
        </w:tc>
        <w:tc>
          <w:tcPr>
            <w:tcW w:w="9180" w:type="dxa"/>
            <w:gridSpan w:val="4"/>
            <w:tcBorders>
              <w:bottom w:val="single" w:sz="4" w:space="0" w:color="auto"/>
              <w:right w:val="single" w:sz="4" w:space="0" w:color="auto"/>
            </w:tcBorders>
            <w:shd w:val="clear" w:color="auto" w:fill="auto"/>
          </w:tcPr>
          <w:p w14:paraId="564C563F" w14:textId="77777777" w:rsidR="00093065" w:rsidRPr="0039489A" w:rsidRDefault="00093065" w:rsidP="00BC6055">
            <w:pPr>
              <w:widowControl w:val="0"/>
              <w:spacing w:before="60" w:after="40"/>
              <w:jc w:val="both"/>
              <w:rPr>
                <w:rFonts w:ascii="Arial" w:hAnsi="Arial" w:cs="Arial"/>
                <w:sz w:val="20"/>
                <w:szCs w:val="20"/>
                <w:lang w:val="en-GB"/>
              </w:rPr>
            </w:pPr>
          </w:p>
        </w:tc>
      </w:tr>
      <w:tr w:rsidR="0039489A" w:rsidRPr="0039489A" w14:paraId="1FE7090F" w14:textId="77777777" w:rsidTr="00BC6055">
        <w:tc>
          <w:tcPr>
            <w:tcW w:w="648" w:type="dxa"/>
            <w:tcBorders>
              <w:top w:val="single" w:sz="4" w:space="0" w:color="auto"/>
              <w:left w:val="single" w:sz="4" w:space="0" w:color="auto"/>
              <w:bottom w:val="single" w:sz="4" w:space="0" w:color="auto"/>
            </w:tcBorders>
            <w:shd w:val="clear" w:color="auto" w:fill="E6E6E6"/>
          </w:tcPr>
          <w:p w14:paraId="08C4F815" w14:textId="77777777" w:rsidR="00093065" w:rsidRPr="0039489A" w:rsidRDefault="00093065" w:rsidP="00554598">
            <w:pPr>
              <w:widowControl w:val="0"/>
              <w:spacing w:before="60" w:after="40"/>
              <w:jc w:val="right"/>
              <w:rPr>
                <w:rFonts w:ascii="Arial" w:hAnsi="Arial" w:cs="Arial"/>
                <w:sz w:val="20"/>
                <w:szCs w:val="20"/>
                <w:lang w:val="en-GB"/>
              </w:rPr>
            </w:pPr>
            <w:r w:rsidRPr="0039489A">
              <w:rPr>
                <w:rFonts w:ascii="Arial" w:hAnsi="Arial" w:cs="Arial"/>
                <w:sz w:val="20"/>
                <w:szCs w:val="20"/>
                <w:lang w:val="en-GB"/>
              </w:rPr>
              <w:t>1</w:t>
            </w:r>
            <w:r w:rsidR="00B114EA" w:rsidRPr="0039489A">
              <w:rPr>
                <w:rFonts w:ascii="Arial" w:hAnsi="Arial" w:cs="Arial"/>
                <w:sz w:val="20"/>
                <w:szCs w:val="20"/>
                <w:lang w:val="en-GB"/>
              </w:rPr>
              <w:t>8</w:t>
            </w:r>
            <w:r w:rsidRPr="0039489A">
              <w:rPr>
                <w:rFonts w:ascii="Arial" w:hAnsi="Arial" w:cs="Arial"/>
                <w:sz w:val="20"/>
                <w:szCs w:val="20"/>
                <w:lang w:val="en-GB"/>
              </w:rPr>
              <w:t xml:space="preserve">.     </w:t>
            </w:r>
          </w:p>
        </w:tc>
        <w:tc>
          <w:tcPr>
            <w:tcW w:w="9180" w:type="dxa"/>
            <w:gridSpan w:val="4"/>
            <w:tcBorders>
              <w:top w:val="single" w:sz="4" w:space="0" w:color="auto"/>
              <w:bottom w:val="single" w:sz="4" w:space="0" w:color="auto"/>
              <w:right w:val="single" w:sz="4" w:space="0" w:color="auto"/>
            </w:tcBorders>
            <w:shd w:val="clear" w:color="auto" w:fill="E6E6E6"/>
          </w:tcPr>
          <w:p w14:paraId="076DF1EF" w14:textId="77777777" w:rsidR="00093065" w:rsidRPr="0039489A" w:rsidRDefault="00554598" w:rsidP="00554598">
            <w:pPr>
              <w:widowControl w:val="0"/>
              <w:spacing w:before="60" w:after="40"/>
              <w:jc w:val="both"/>
              <w:rPr>
                <w:rFonts w:ascii="Arial" w:hAnsi="Arial" w:cs="Arial"/>
                <w:sz w:val="20"/>
                <w:szCs w:val="20"/>
                <w:lang w:val="en-GB"/>
              </w:rPr>
            </w:pPr>
            <w:r w:rsidRPr="0039489A">
              <w:rPr>
                <w:rFonts w:ascii="Arial" w:hAnsi="Arial" w:cs="Arial"/>
                <w:sz w:val="20"/>
                <w:szCs w:val="20"/>
                <w:lang w:val="en-GB"/>
              </w:rPr>
              <w:t>Expert laboratory to carry out the validations (name of</w:t>
            </w:r>
            <w:r w:rsidR="006A0A32" w:rsidRPr="0039489A">
              <w:rPr>
                <w:rFonts w:ascii="Arial" w:hAnsi="Arial" w:cs="Arial"/>
                <w:sz w:val="20"/>
                <w:szCs w:val="20"/>
                <w:lang w:val="en-GB"/>
              </w:rPr>
              <w:t xml:space="preserve"> the laboratory, and name and e</w:t>
            </w:r>
            <w:r w:rsidRPr="0039489A">
              <w:rPr>
                <w:rFonts w:ascii="Arial" w:hAnsi="Arial" w:cs="Arial"/>
                <w:sz w:val="20"/>
                <w:szCs w:val="20"/>
                <w:lang w:val="en-GB"/>
              </w:rPr>
              <w:t xml:space="preserve">mail </w:t>
            </w:r>
            <w:r w:rsidR="006A0A32" w:rsidRPr="0039489A">
              <w:rPr>
                <w:rFonts w:ascii="Arial" w:hAnsi="Arial" w:cs="Arial"/>
                <w:sz w:val="20"/>
                <w:szCs w:val="20"/>
                <w:lang w:val="en-GB"/>
              </w:rPr>
              <w:t xml:space="preserve">address </w:t>
            </w:r>
            <w:r w:rsidRPr="0039489A">
              <w:rPr>
                <w:rFonts w:ascii="Arial" w:hAnsi="Arial" w:cs="Arial"/>
                <w:sz w:val="20"/>
                <w:szCs w:val="20"/>
                <w:lang w:val="en-GB"/>
              </w:rPr>
              <w:t>to the contact person)</w:t>
            </w:r>
          </w:p>
        </w:tc>
      </w:tr>
      <w:tr w:rsidR="0039489A" w:rsidRPr="0039489A" w14:paraId="52F5BED8" w14:textId="77777777" w:rsidTr="00554598">
        <w:tc>
          <w:tcPr>
            <w:tcW w:w="648" w:type="dxa"/>
            <w:tcBorders>
              <w:top w:val="single" w:sz="4" w:space="0" w:color="auto"/>
              <w:left w:val="single" w:sz="4" w:space="0" w:color="auto"/>
              <w:bottom w:val="single" w:sz="4" w:space="0" w:color="auto"/>
            </w:tcBorders>
            <w:shd w:val="clear" w:color="auto" w:fill="auto"/>
          </w:tcPr>
          <w:p w14:paraId="7D5356DE" w14:textId="77777777" w:rsidR="00554598" w:rsidRPr="0039489A" w:rsidRDefault="00554598" w:rsidP="00CA75E8">
            <w:pPr>
              <w:widowControl w:val="0"/>
              <w:spacing w:before="60" w:after="40"/>
              <w:jc w:val="right"/>
              <w:rPr>
                <w:rFonts w:ascii="Arial" w:hAnsi="Arial" w:cs="Arial"/>
                <w:sz w:val="20"/>
                <w:szCs w:val="20"/>
                <w:lang w:val="en-GB"/>
              </w:rPr>
            </w:pPr>
          </w:p>
        </w:tc>
        <w:tc>
          <w:tcPr>
            <w:tcW w:w="9180" w:type="dxa"/>
            <w:gridSpan w:val="4"/>
            <w:tcBorders>
              <w:top w:val="single" w:sz="4" w:space="0" w:color="auto"/>
              <w:bottom w:val="single" w:sz="4" w:space="0" w:color="auto"/>
              <w:right w:val="single" w:sz="4" w:space="0" w:color="auto"/>
            </w:tcBorders>
            <w:shd w:val="clear" w:color="auto" w:fill="auto"/>
          </w:tcPr>
          <w:p w14:paraId="01387B5D" w14:textId="77777777" w:rsidR="00554598" w:rsidRPr="0039489A" w:rsidRDefault="00554598" w:rsidP="00BC6055">
            <w:pPr>
              <w:widowControl w:val="0"/>
              <w:spacing w:before="60" w:after="40"/>
              <w:jc w:val="both"/>
              <w:rPr>
                <w:rFonts w:ascii="Arial" w:hAnsi="Arial" w:cs="Arial"/>
                <w:sz w:val="20"/>
                <w:szCs w:val="20"/>
                <w:lang w:val="en-GB"/>
              </w:rPr>
            </w:pPr>
          </w:p>
          <w:p w14:paraId="6EE143DF" w14:textId="77777777" w:rsidR="00554598" w:rsidRPr="0039489A" w:rsidRDefault="00554598" w:rsidP="00BC6055">
            <w:pPr>
              <w:widowControl w:val="0"/>
              <w:spacing w:before="60" w:after="40"/>
              <w:jc w:val="both"/>
              <w:rPr>
                <w:rFonts w:ascii="Arial" w:hAnsi="Arial" w:cs="Arial"/>
                <w:sz w:val="20"/>
                <w:szCs w:val="20"/>
                <w:lang w:val="en-GB"/>
              </w:rPr>
            </w:pPr>
          </w:p>
        </w:tc>
      </w:tr>
      <w:tr w:rsidR="0039489A" w:rsidRPr="0039489A" w14:paraId="5DFB98B6" w14:textId="77777777" w:rsidTr="00BC6055">
        <w:tc>
          <w:tcPr>
            <w:tcW w:w="648" w:type="dxa"/>
            <w:tcBorders>
              <w:top w:val="single" w:sz="4" w:space="0" w:color="auto"/>
              <w:left w:val="single" w:sz="4" w:space="0" w:color="auto"/>
              <w:bottom w:val="single" w:sz="4" w:space="0" w:color="auto"/>
            </w:tcBorders>
            <w:shd w:val="clear" w:color="auto" w:fill="E6E6E6"/>
          </w:tcPr>
          <w:p w14:paraId="38A73B03" w14:textId="77777777" w:rsidR="00093065" w:rsidRPr="0039489A" w:rsidRDefault="00093065" w:rsidP="00554598">
            <w:pPr>
              <w:widowControl w:val="0"/>
              <w:spacing w:before="60" w:after="40"/>
              <w:jc w:val="right"/>
              <w:rPr>
                <w:rFonts w:ascii="Arial" w:hAnsi="Arial" w:cs="Arial"/>
                <w:sz w:val="20"/>
                <w:szCs w:val="20"/>
                <w:lang w:val="en-GB"/>
              </w:rPr>
            </w:pPr>
            <w:r w:rsidRPr="0039489A">
              <w:rPr>
                <w:rFonts w:ascii="Arial" w:hAnsi="Arial" w:cs="Arial"/>
                <w:sz w:val="20"/>
                <w:szCs w:val="20"/>
                <w:lang w:val="en-GB"/>
              </w:rPr>
              <w:t>1</w:t>
            </w:r>
            <w:r w:rsidR="00B114EA" w:rsidRPr="0039489A">
              <w:rPr>
                <w:rFonts w:ascii="Arial" w:hAnsi="Arial" w:cs="Arial"/>
                <w:sz w:val="20"/>
                <w:szCs w:val="20"/>
                <w:lang w:val="en-GB"/>
              </w:rPr>
              <w:t>9</w:t>
            </w:r>
            <w:r w:rsidRPr="0039489A">
              <w:rPr>
                <w:rFonts w:ascii="Arial" w:hAnsi="Arial" w:cs="Arial"/>
                <w:sz w:val="20"/>
                <w:szCs w:val="20"/>
                <w:lang w:val="en-GB"/>
              </w:rPr>
              <w:t xml:space="preserve">.  </w:t>
            </w:r>
          </w:p>
        </w:tc>
        <w:tc>
          <w:tcPr>
            <w:tcW w:w="9180" w:type="dxa"/>
            <w:gridSpan w:val="4"/>
            <w:tcBorders>
              <w:top w:val="single" w:sz="4" w:space="0" w:color="auto"/>
              <w:bottom w:val="single" w:sz="4" w:space="0" w:color="auto"/>
              <w:right w:val="single" w:sz="4" w:space="0" w:color="auto"/>
            </w:tcBorders>
            <w:shd w:val="clear" w:color="auto" w:fill="E6E6E6"/>
          </w:tcPr>
          <w:p w14:paraId="028FB411" w14:textId="4E6B1899" w:rsidR="00093065" w:rsidRPr="0039489A" w:rsidRDefault="00605509" w:rsidP="00BC6055">
            <w:pPr>
              <w:widowControl w:val="0"/>
              <w:spacing w:before="60" w:after="40"/>
              <w:rPr>
                <w:rFonts w:ascii="Arial" w:hAnsi="Arial" w:cs="Arial"/>
                <w:sz w:val="20"/>
                <w:szCs w:val="20"/>
                <w:lang w:val="en-GB"/>
              </w:rPr>
            </w:pPr>
            <w:r w:rsidRPr="0039489A">
              <w:rPr>
                <w:rFonts w:ascii="Arial" w:hAnsi="Arial" w:cs="Arial"/>
                <w:sz w:val="20"/>
                <w:szCs w:val="20"/>
                <w:lang w:val="en-GB"/>
              </w:rPr>
              <w:t xml:space="preserve">Do you apply for a harmonised study with </w:t>
            </w:r>
            <w:r w:rsidR="002A5C24" w:rsidRPr="0039489A">
              <w:rPr>
                <w:rFonts w:ascii="Arial" w:hAnsi="Arial" w:cs="Arial"/>
                <w:sz w:val="20"/>
                <w:szCs w:val="20"/>
                <w:lang w:val="en-GB"/>
              </w:rPr>
              <w:t xml:space="preserve">AOAC INTERNATIONAL or </w:t>
            </w:r>
            <w:r w:rsidRPr="0039489A">
              <w:rPr>
                <w:rFonts w:ascii="Arial" w:hAnsi="Arial" w:cs="Arial"/>
                <w:sz w:val="20"/>
                <w:szCs w:val="20"/>
                <w:lang w:val="en-GB"/>
              </w:rPr>
              <w:t>MicroVal</w:t>
            </w:r>
            <w:r w:rsidR="002A5C24" w:rsidRPr="0039489A">
              <w:rPr>
                <w:rFonts w:ascii="Arial" w:hAnsi="Arial" w:cs="Arial"/>
                <w:sz w:val="20"/>
                <w:szCs w:val="20"/>
                <w:lang w:val="en-GB"/>
              </w:rPr>
              <w:t xml:space="preserve"> (</w:t>
            </w:r>
            <w:proofErr w:type="spellStart"/>
            <w:r w:rsidR="002A5C24" w:rsidRPr="0039489A">
              <w:rPr>
                <w:rFonts w:ascii="Arial" w:hAnsi="Arial" w:cs="Arial"/>
                <w:sz w:val="20"/>
                <w:szCs w:val="20"/>
                <w:lang w:val="en-GB"/>
              </w:rPr>
              <w:t>microbiolgical</w:t>
            </w:r>
            <w:proofErr w:type="spellEnd"/>
            <w:r w:rsidR="002A5C24" w:rsidRPr="0039489A">
              <w:rPr>
                <w:rFonts w:ascii="Arial" w:hAnsi="Arial" w:cs="Arial"/>
                <w:sz w:val="20"/>
                <w:szCs w:val="20"/>
                <w:lang w:val="en-GB"/>
              </w:rPr>
              <w:t xml:space="preserve"> methods)</w:t>
            </w:r>
            <w:r w:rsidRPr="0039489A">
              <w:rPr>
                <w:rFonts w:ascii="Arial" w:hAnsi="Arial" w:cs="Arial"/>
                <w:sz w:val="20"/>
                <w:szCs w:val="20"/>
                <w:lang w:val="en-GB"/>
              </w:rPr>
              <w:t xml:space="preserve">? </w:t>
            </w:r>
            <w:r w:rsidR="002F7AA5" w:rsidRPr="0039489A">
              <w:rPr>
                <w:rFonts w:ascii="Arial" w:hAnsi="Arial" w:cs="Arial"/>
                <w:sz w:val="20"/>
                <w:szCs w:val="20"/>
                <w:lang w:val="en-GB"/>
              </w:rPr>
              <w:t>Yes/ No</w:t>
            </w:r>
          </w:p>
        </w:tc>
      </w:tr>
      <w:tr w:rsidR="0039489A" w:rsidRPr="0039489A" w14:paraId="3A98734E" w14:textId="77777777" w:rsidTr="00A64C5E">
        <w:tc>
          <w:tcPr>
            <w:tcW w:w="648" w:type="dxa"/>
            <w:tcBorders>
              <w:top w:val="single" w:sz="4" w:space="0" w:color="auto"/>
              <w:left w:val="single" w:sz="4" w:space="0" w:color="auto"/>
              <w:bottom w:val="single" w:sz="4" w:space="0" w:color="auto"/>
            </w:tcBorders>
            <w:shd w:val="clear" w:color="auto" w:fill="auto"/>
          </w:tcPr>
          <w:p w14:paraId="4E146B1E" w14:textId="77777777" w:rsidR="00A64C5E" w:rsidRPr="0039489A" w:rsidRDefault="00A64C5E" w:rsidP="00554598">
            <w:pPr>
              <w:widowControl w:val="0"/>
              <w:spacing w:before="60" w:after="40"/>
              <w:jc w:val="right"/>
              <w:rPr>
                <w:rFonts w:ascii="Arial" w:hAnsi="Arial" w:cs="Arial"/>
                <w:sz w:val="20"/>
                <w:szCs w:val="20"/>
                <w:lang w:val="en-GB"/>
              </w:rPr>
            </w:pPr>
          </w:p>
        </w:tc>
        <w:tc>
          <w:tcPr>
            <w:tcW w:w="9180" w:type="dxa"/>
            <w:gridSpan w:val="4"/>
            <w:tcBorders>
              <w:top w:val="single" w:sz="4" w:space="0" w:color="auto"/>
              <w:bottom w:val="single" w:sz="4" w:space="0" w:color="auto"/>
              <w:right w:val="single" w:sz="4" w:space="0" w:color="auto"/>
            </w:tcBorders>
            <w:shd w:val="clear" w:color="auto" w:fill="auto"/>
          </w:tcPr>
          <w:p w14:paraId="005E3EB6" w14:textId="52BD35CB" w:rsidR="00A64C5E" w:rsidRPr="0039489A" w:rsidRDefault="002F7AA5" w:rsidP="00BC6055">
            <w:pPr>
              <w:widowControl w:val="0"/>
              <w:spacing w:before="60" w:after="40"/>
              <w:rPr>
                <w:rFonts w:ascii="Arial" w:hAnsi="Arial" w:cs="Arial"/>
                <w:sz w:val="20"/>
                <w:szCs w:val="20"/>
                <w:lang w:val="en-GB"/>
              </w:rPr>
            </w:pPr>
            <w:r w:rsidRPr="0039489A">
              <w:rPr>
                <w:rFonts w:ascii="Arial" w:hAnsi="Arial" w:cs="Arial"/>
                <w:sz w:val="20"/>
                <w:szCs w:val="20"/>
                <w:lang w:val="en-GB"/>
              </w:rPr>
              <w:t xml:space="preserve">Yes </w:t>
            </w:r>
            <w:sdt>
              <w:sdtPr>
                <w:rPr>
                  <w:rFonts w:ascii="Arial" w:hAnsi="Arial" w:cs="Arial"/>
                  <w:sz w:val="20"/>
                  <w:szCs w:val="20"/>
                  <w:lang w:val="en-GB"/>
                </w:rPr>
                <w:id w:val="-1531559457"/>
                <w14:checkbox>
                  <w14:checked w14:val="0"/>
                  <w14:checkedState w14:val="2612" w14:font="MS Gothic"/>
                  <w14:uncheckedState w14:val="2610" w14:font="MS Gothic"/>
                </w14:checkbox>
              </w:sdtPr>
              <w:sdtContent>
                <w:r w:rsidR="0039489A">
                  <w:rPr>
                    <w:rFonts w:ascii="MS Gothic" w:eastAsia="MS Gothic" w:hAnsi="MS Gothic" w:cs="Arial" w:hint="eastAsia"/>
                    <w:sz w:val="20"/>
                    <w:szCs w:val="20"/>
                    <w:lang w:val="en-GB"/>
                  </w:rPr>
                  <w:t>☐</w:t>
                </w:r>
              </w:sdtContent>
            </w:sdt>
            <w:r w:rsidRPr="0039489A">
              <w:rPr>
                <w:rFonts w:ascii="Arial" w:hAnsi="Arial" w:cs="Arial"/>
                <w:sz w:val="20"/>
                <w:szCs w:val="20"/>
                <w:lang w:val="en-GB"/>
              </w:rPr>
              <w:t xml:space="preserve">    No </w:t>
            </w:r>
            <w:sdt>
              <w:sdtPr>
                <w:rPr>
                  <w:rFonts w:ascii="Arial" w:hAnsi="Arial" w:cs="Arial"/>
                  <w:sz w:val="20"/>
                  <w:szCs w:val="20"/>
                  <w:lang w:val="en-GB"/>
                </w:rPr>
                <w:id w:val="-25096997"/>
                <w14:checkbox>
                  <w14:checked w14:val="0"/>
                  <w14:checkedState w14:val="2612" w14:font="MS Gothic"/>
                  <w14:uncheckedState w14:val="2610" w14:font="MS Gothic"/>
                </w14:checkbox>
              </w:sdtPr>
              <w:sdtContent>
                <w:r w:rsidRPr="0039489A">
                  <w:rPr>
                    <w:rFonts w:ascii="Segoe UI Symbol" w:eastAsia="MS Gothic" w:hAnsi="Segoe UI Symbol" w:cs="Segoe UI Symbol"/>
                    <w:sz w:val="20"/>
                    <w:szCs w:val="20"/>
                    <w:lang w:val="en-GB"/>
                  </w:rPr>
                  <w:t>☐</w:t>
                </w:r>
              </w:sdtContent>
            </w:sdt>
          </w:p>
        </w:tc>
      </w:tr>
    </w:tbl>
    <w:p w14:paraId="181E623A" w14:textId="77777777" w:rsidR="000B2EB7" w:rsidRPr="008A2942" w:rsidRDefault="000B2EB7">
      <w:pPr>
        <w:widowControl w:val="0"/>
        <w:tabs>
          <w:tab w:val="left" w:pos="567"/>
          <w:tab w:val="left" w:pos="6804"/>
        </w:tabs>
        <w:spacing w:before="60" w:after="40"/>
        <w:jc w:val="both"/>
        <w:rPr>
          <w:rFonts w:ascii="Arial" w:hAnsi="Arial" w:cs="Arial"/>
          <w:szCs w:val="20"/>
          <w:lang w:val="en-GB"/>
        </w:rPr>
      </w:pPr>
    </w:p>
    <w:p w14:paraId="60AB08F6" w14:textId="77777777" w:rsidR="00554598" w:rsidRPr="00554598" w:rsidRDefault="00554598" w:rsidP="00554598">
      <w:pPr>
        <w:rPr>
          <w:rFonts w:ascii="Arial" w:hAnsi="Arial" w:cs="Arial"/>
          <w:b/>
          <w:sz w:val="22"/>
          <w:szCs w:val="22"/>
        </w:rPr>
      </w:pPr>
      <w:r w:rsidRPr="00554598">
        <w:rPr>
          <w:rFonts w:ascii="Arial" w:hAnsi="Arial" w:cs="Arial"/>
          <w:b/>
          <w:sz w:val="22"/>
          <w:szCs w:val="22"/>
        </w:rPr>
        <w:t>Ownership and confidentiality</w:t>
      </w:r>
    </w:p>
    <w:p w14:paraId="1C83A08F" w14:textId="77777777" w:rsidR="00554598" w:rsidRPr="00554598" w:rsidRDefault="006A0A32" w:rsidP="00554598">
      <w:pPr>
        <w:rPr>
          <w:rFonts w:ascii="Arial" w:hAnsi="Arial" w:cs="Arial"/>
          <w:sz w:val="22"/>
          <w:szCs w:val="22"/>
        </w:rPr>
      </w:pPr>
      <w:r w:rsidRPr="006A0A32">
        <w:rPr>
          <w:rFonts w:ascii="Arial" w:hAnsi="Arial" w:cs="Arial"/>
          <w:sz w:val="22"/>
          <w:szCs w:val="22"/>
          <w:lang w:val="en-US"/>
        </w:rPr>
        <w:t>The members of the s</w:t>
      </w:r>
      <w:r>
        <w:rPr>
          <w:rFonts w:ascii="Arial" w:hAnsi="Arial" w:cs="Arial"/>
          <w:sz w:val="22"/>
          <w:szCs w:val="22"/>
          <w:lang w:val="en-US"/>
        </w:rPr>
        <w:t>teering g</w:t>
      </w:r>
      <w:r w:rsidR="00554598" w:rsidRPr="006A0A32">
        <w:rPr>
          <w:rFonts w:ascii="Arial" w:hAnsi="Arial" w:cs="Arial"/>
          <w:sz w:val="22"/>
          <w:szCs w:val="22"/>
          <w:lang w:val="en-US"/>
        </w:rPr>
        <w:t xml:space="preserve">roup and the members of </w:t>
      </w:r>
      <w:r>
        <w:rPr>
          <w:rFonts w:ascii="Arial" w:hAnsi="Arial" w:cs="Arial"/>
          <w:sz w:val="22"/>
          <w:szCs w:val="22"/>
          <w:lang w:val="en-US"/>
        </w:rPr>
        <w:t>the technical c</w:t>
      </w:r>
      <w:r w:rsidR="00554598" w:rsidRPr="006A0A32">
        <w:rPr>
          <w:rFonts w:ascii="Arial" w:hAnsi="Arial" w:cs="Arial"/>
          <w:sz w:val="22"/>
          <w:szCs w:val="22"/>
          <w:lang w:val="en-US"/>
        </w:rPr>
        <w:t>ommittees of NordVal International handle the application and the associated documentation with confidentiality. The</w:t>
      </w:r>
      <w:r w:rsidR="001B4C1D" w:rsidRPr="006A0A32">
        <w:rPr>
          <w:rFonts w:ascii="Arial" w:hAnsi="Arial" w:cs="Arial"/>
          <w:sz w:val="22"/>
          <w:szCs w:val="22"/>
          <w:lang w:val="en-US"/>
        </w:rPr>
        <w:t>y</w:t>
      </w:r>
      <w:r w:rsidR="00554598" w:rsidRPr="006A0A32">
        <w:rPr>
          <w:rFonts w:ascii="Arial" w:hAnsi="Arial" w:cs="Arial"/>
          <w:sz w:val="22"/>
          <w:szCs w:val="22"/>
          <w:lang w:val="en-US"/>
        </w:rPr>
        <w:t xml:space="preserve"> </w:t>
      </w:r>
      <w:r>
        <w:rPr>
          <w:rFonts w:ascii="Arial" w:hAnsi="Arial" w:cs="Arial"/>
          <w:sz w:val="22"/>
          <w:szCs w:val="22"/>
          <w:lang w:val="en-US"/>
        </w:rPr>
        <w:t>may not</w:t>
      </w:r>
      <w:r w:rsidR="00554598" w:rsidRPr="006A0A32">
        <w:rPr>
          <w:rFonts w:ascii="Arial" w:hAnsi="Arial" w:cs="Arial"/>
          <w:sz w:val="22"/>
          <w:szCs w:val="22"/>
          <w:lang w:val="en-US"/>
        </w:rPr>
        <w:t xml:space="preserve"> have any economic interest</w:t>
      </w:r>
      <w:r w:rsidR="00280E1C" w:rsidRPr="006A0A32">
        <w:rPr>
          <w:rFonts w:ascii="Arial" w:hAnsi="Arial" w:cs="Arial"/>
          <w:sz w:val="22"/>
          <w:szCs w:val="22"/>
          <w:lang w:val="en-US"/>
        </w:rPr>
        <w:t>s</w:t>
      </w:r>
      <w:r w:rsidRPr="006A0A32">
        <w:rPr>
          <w:rFonts w:ascii="Arial" w:hAnsi="Arial" w:cs="Arial"/>
          <w:sz w:val="22"/>
          <w:szCs w:val="22"/>
          <w:lang w:val="en-US"/>
        </w:rPr>
        <w:t xml:space="preserve"> in the company of the a</w:t>
      </w:r>
      <w:r w:rsidR="00554598" w:rsidRPr="006A0A32">
        <w:rPr>
          <w:rFonts w:ascii="Arial" w:hAnsi="Arial" w:cs="Arial"/>
          <w:sz w:val="22"/>
          <w:szCs w:val="22"/>
          <w:lang w:val="en-US"/>
        </w:rPr>
        <w:t>pplicant or in any competing business</w:t>
      </w:r>
      <w:r w:rsidR="00280E1C" w:rsidRPr="006A0A32">
        <w:rPr>
          <w:rFonts w:ascii="Arial" w:hAnsi="Arial" w:cs="Arial"/>
          <w:sz w:val="22"/>
          <w:szCs w:val="22"/>
          <w:lang w:val="en-US"/>
        </w:rPr>
        <w:t>es</w:t>
      </w:r>
      <w:r w:rsidR="00554598" w:rsidRPr="006A0A32">
        <w:rPr>
          <w:rFonts w:ascii="Arial" w:hAnsi="Arial" w:cs="Arial"/>
          <w:sz w:val="22"/>
          <w:szCs w:val="22"/>
          <w:lang w:val="en-US"/>
        </w:rPr>
        <w:t xml:space="preserve">. </w:t>
      </w:r>
      <w:r w:rsidR="00554598" w:rsidRPr="00554598">
        <w:rPr>
          <w:rFonts w:ascii="Arial" w:hAnsi="Arial" w:cs="Arial"/>
          <w:sz w:val="22"/>
          <w:szCs w:val="22"/>
        </w:rPr>
        <w:t>NordVal International can describe the principle of the method and the results of the validation studies in the NordVal Certificat</w:t>
      </w:r>
      <w:r>
        <w:rPr>
          <w:rFonts w:ascii="Arial" w:hAnsi="Arial" w:cs="Arial"/>
          <w:sz w:val="22"/>
          <w:szCs w:val="22"/>
        </w:rPr>
        <w:t>e. The a</w:t>
      </w:r>
      <w:r w:rsidR="00554598" w:rsidRPr="00554598">
        <w:rPr>
          <w:rFonts w:ascii="Arial" w:hAnsi="Arial" w:cs="Arial"/>
          <w:sz w:val="22"/>
          <w:szCs w:val="22"/>
        </w:rPr>
        <w:t>pplican</w:t>
      </w:r>
      <w:r>
        <w:rPr>
          <w:rFonts w:ascii="Arial" w:hAnsi="Arial" w:cs="Arial"/>
          <w:sz w:val="22"/>
          <w:szCs w:val="22"/>
        </w:rPr>
        <w:t>t makes the agreement with the expert l</w:t>
      </w:r>
      <w:r w:rsidR="00554598" w:rsidRPr="00554598">
        <w:rPr>
          <w:rFonts w:ascii="Arial" w:hAnsi="Arial" w:cs="Arial"/>
          <w:sz w:val="22"/>
          <w:szCs w:val="22"/>
        </w:rPr>
        <w:t xml:space="preserve">aboratory. The laboratory is approved by NordVal International. </w:t>
      </w:r>
    </w:p>
    <w:p w14:paraId="00B3439A" w14:textId="77777777" w:rsidR="00554598" w:rsidRPr="00554598" w:rsidRDefault="00554598" w:rsidP="00554598">
      <w:pPr>
        <w:rPr>
          <w:rFonts w:ascii="Arial" w:hAnsi="Arial" w:cs="Arial"/>
          <w:sz w:val="22"/>
          <w:szCs w:val="22"/>
        </w:rPr>
      </w:pPr>
    </w:p>
    <w:p w14:paraId="78352084" w14:textId="77777777" w:rsidR="00554598" w:rsidRPr="00554598" w:rsidRDefault="00554598" w:rsidP="00554598">
      <w:pPr>
        <w:rPr>
          <w:rFonts w:ascii="Arial" w:hAnsi="Arial" w:cs="Arial"/>
          <w:b/>
          <w:sz w:val="22"/>
          <w:szCs w:val="22"/>
        </w:rPr>
      </w:pPr>
      <w:r w:rsidRPr="00554598">
        <w:rPr>
          <w:rFonts w:ascii="Arial" w:hAnsi="Arial" w:cs="Arial"/>
          <w:b/>
          <w:sz w:val="22"/>
          <w:szCs w:val="22"/>
        </w:rPr>
        <w:t>Procedure</w:t>
      </w:r>
    </w:p>
    <w:p w14:paraId="292D634A" w14:textId="77777777" w:rsidR="00554598" w:rsidRDefault="00554598" w:rsidP="00554598">
      <w:pPr>
        <w:rPr>
          <w:rFonts w:ascii="Arial" w:hAnsi="Arial" w:cs="Arial"/>
          <w:sz w:val="22"/>
          <w:szCs w:val="22"/>
          <w:lang w:val="en-GB"/>
        </w:rPr>
      </w:pPr>
      <w:r w:rsidRPr="009F6202">
        <w:rPr>
          <w:rFonts w:ascii="Arial" w:hAnsi="Arial" w:cs="Arial"/>
          <w:sz w:val="22"/>
          <w:szCs w:val="22"/>
          <w:lang w:val="en-GB"/>
        </w:rPr>
        <w:t xml:space="preserve">The validation </w:t>
      </w:r>
      <w:r w:rsidR="00AD5368">
        <w:rPr>
          <w:rFonts w:ascii="Arial" w:hAnsi="Arial" w:cs="Arial"/>
          <w:sz w:val="22"/>
          <w:szCs w:val="22"/>
          <w:lang w:val="en-GB"/>
        </w:rPr>
        <w:t xml:space="preserve">of microbiological methods </w:t>
      </w:r>
      <w:r w:rsidRPr="009F6202">
        <w:rPr>
          <w:rFonts w:ascii="Arial" w:hAnsi="Arial" w:cs="Arial"/>
          <w:sz w:val="22"/>
          <w:szCs w:val="22"/>
          <w:lang w:val="en-GB"/>
        </w:rPr>
        <w:t>shall be carried out according to the NordVal</w:t>
      </w:r>
      <w:r w:rsidR="00280E1C" w:rsidRPr="009F6202">
        <w:rPr>
          <w:rFonts w:ascii="Arial" w:hAnsi="Arial" w:cs="Arial"/>
          <w:sz w:val="22"/>
          <w:szCs w:val="22"/>
          <w:lang w:val="en-GB"/>
        </w:rPr>
        <w:t xml:space="preserve"> International</w:t>
      </w:r>
      <w:r w:rsidRPr="009F6202">
        <w:rPr>
          <w:rFonts w:ascii="Arial" w:hAnsi="Arial" w:cs="Arial"/>
          <w:sz w:val="22"/>
          <w:szCs w:val="22"/>
          <w:lang w:val="en-GB"/>
        </w:rPr>
        <w:t xml:space="preserve"> Protocol </w:t>
      </w:r>
      <w:r w:rsidR="008F7B85">
        <w:rPr>
          <w:rFonts w:ascii="Arial" w:hAnsi="Arial" w:cs="Arial"/>
          <w:sz w:val="22"/>
          <w:szCs w:val="22"/>
          <w:lang w:val="en-GB"/>
        </w:rPr>
        <w:t xml:space="preserve">No. </w:t>
      </w:r>
      <w:r w:rsidR="00AD5368">
        <w:rPr>
          <w:rFonts w:ascii="Arial" w:hAnsi="Arial" w:cs="Arial"/>
          <w:sz w:val="22"/>
          <w:szCs w:val="22"/>
          <w:lang w:val="en-GB"/>
        </w:rPr>
        <w:t xml:space="preserve">1 </w:t>
      </w:r>
      <w:r w:rsidRPr="009F6202">
        <w:rPr>
          <w:rFonts w:ascii="Arial" w:hAnsi="Arial" w:cs="Arial"/>
          <w:sz w:val="22"/>
          <w:szCs w:val="22"/>
          <w:lang w:val="en-GB"/>
        </w:rPr>
        <w:t>or ISO 16140</w:t>
      </w:r>
      <w:r w:rsidR="009F6202" w:rsidRPr="009F6202">
        <w:rPr>
          <w:rFonts w:ascii="Arial" w:hAnsi="Arial" w:cs="Arial"/>
          <w:sz w:val="22"/>
          <w:szCs w:val="22"/>
          <w:lang w:val="en-GB"/>
        </w:rPr>
        <w:t>-2:2016</w:t>
      </w:r>
      <w:r w:rsidRPr="009F6202">
        <w:rPr>
          <w:rFonts w:ascii="Arial" w:hAnsi="Arial" w:cs="Arial"/>
          <w:sz w:val="22"/>
          <w:szCs w:val="22"/>
          <w:lang w:val="en-GB"/>
        </w:rPr>
        <w:t>.</w:t>
      </w:r>
      <w:r w:rsidR="00AD5368" w:rsidRPr="00AD5368">
        <w:rPr>
          <w:rFonts w:ascii="Arial" w:hAnsi="Arial" w:cs="Arial"/>
          <w:sz w:val="22"/>
          <w:szCs w:val="22"/>
          <w:lang w:val="en-GB"/>
        </w:rPr>
        <w:t xml:space="preserve"> </w:t>
      </w:r>
      <w:r w:rsidR="00AD5368">
        <w:rPr>
          <w:rFonts w:ascii="Arial" w:hAnsi="Arial" w:cs="Arial"/>
          <w:sz w:val="22"/>
          <w:szCs w:val="22"/>
          <w:lang w:val="en-GB"/>
        </w:rPr>
        <w:t xml:space="preserve">The validation of chemical methods </w:t>
      </w:r>
      <w:r w:rsidR="00AD5368" w:rsidRPr="009F6202">
        <w:rPr>
          <w:rFonts w:ascii="Arial" w:hAnsi="Arial" w:cs="Arial"/>
          <w:sz w:val="22"/>
          <w:szCs w:val="22"/>
          <w:lang w:val="en-GB"/>
        </w:rPr>
        <w:t>shall be carried out according to the NordVal International Protocol</w:t>
      </w:r>
      <w:r w:rsidR="008F7B85">
        <w:rPr>
          <w:rFonts w:ascii="Arial" w:hAnsi="Arial" w:cs="Arial"/>
          <w:sz w:val="22"/>
          <w:szCs w:val="22"/>
          <w:lang w:val="en-GB"/>
        </w:rPr>
        <w:t xml:space="preserve"> No.</w:t>
      </w:r>
      <w:r w:rsidR="00AD5368" w:rsidRPr="009F6202">
        <w:rPr>
          <w:rFonts w:ascii="Arial" w:hAnsi="Arial" w:cs="Arial"/>
          <w:sz w:val="22"/>
          <w:szCs w:val="22"/>
          <w:lang w:val="en-GB"/>
        </w:rPr>
        <w:t xml:space="preserve"> </w:t>
      </w:r>
      <w:r w:rsidR="00AD5368">
        <w:rPr>
          <w:rFonts w:ascii="Arial" w:hAnsi="Arial" w:cs="Arial"/>
          <w:sz w:val="22"/>
          <w:szCs w:val="22"/>
          <w:lang w:val="en-GB"/>
        </w:rPr>
        <w:t>2.</w:t>
      </w:r>
    </w:p>
    <w:p w14:paraId="4D46CC26" w14:textId="77777777" w:rsidR="00AF259F" w:rsidRPr="009F6202" w:rsidRDefault="00AF259F" w:rsidP="00AF259F">
      <w:pPr>
        <w:numPr>
          <w:ilvl w:val="0"/>
          <w:numId w:val="8"/>
        </w:numPr>
        <w:rPr>
          <w:rFonts w:ascii="Arial" w:hAnsi="Arial" w:cs="Arial"/>
          <w:sz w:val="22"/>
          <w:szCs w:val="22"/>
          <w:lang w:val="en-GB"/>
        </w:rPr>
      </w:pPr>
      <w:r>
        <w:rPr>
          <w:rFonts w:ascii="Arial" w:hAnsi="Arial" w:cs="Arial"/>
          <w:sz w:val="22"/>
          <w:szCs w:val="22"/>
          <w:lang w:val="en-GB"/>
        </w:rPr>
        <w:t>The applicant completes the application form. *For microbiological methods documentation of certification of the production process valid for the validity period of the NordVal certificate must be attached.</w:t>
      </w:r>
    </w:p>
    <w:p w14:paraId="3012A579" w14:textId="77777777" w:rsidR="00554598" w:rsidRPr="00554598" w:rsidRDefault="006A0A32" w:rsidP="00554598">
      <w:pPr>
        <w:pStyle w:val="ListParagraph"/>
        <w:numPr>
          <w:ilvl w:val="0"/>
          <w:numId w:val="7"/>
        </w:numPr>
        <w:rPr>
          <w:rFonts w:ascii="Arial" w:hAnsi="Arial" w:cs="Arial"/>
        </w:rPr>
      </w:pPr>
      <w:r>
        <w:rPr>
          <w:rFonts w:ascii="Arial" w:hAnsi="Arial" w:cs="Arial"/>
        </w:rPr>
        <w:t>The a</w:t>
      </w:r>
      <w:r w:rsidR="00554598" w:rsidRPr="00554598">
        <w:rPr>
          <w:rFonts w:ascii="Arial" w:hAnsi="Arial" w:cs="Arial"/>
        </w:rPr>
        <w:t xml:space="preserve">pplicant forwards the study plan to NordVal International for approval. </w:t>
      </w:r>
    </w:p>
    <w:p w14:paraId="5662DA5D" w14:textId="77777777" w:rsidR="00554598" w:rsidRPr="00554598" w:rsidRDefault="00554598" w:rsidP="00554598">
      <w:pPr>
        <w:pStyle w:val="ListParagraph"/>
        <w:numPr>
          <w:ilvl w:val="0"/>
          <w:numId w:val="7"/>
        </w:numPr>
        <w:rPr>
          <w:rFonts w:ascii="Arial" w:hAnsi="Arial" w:cs="Arial"/>
        </w:rPr>
      </w:pPr>
      <w:r w:rsidRPr="00554598">
        <w:rPr>
          <w:rFonts w:ascii="Arial" w:hAnsi="Arial" w:cs="Arial"/>
        </w:rPr>
        <w:t>NordVal International reviews and approves the study plan.</w:t>
      </w:r>
    </w:p>
    <w:p w14:paraId="295FFF99" w14:textId="77777777" w:rsidR="00554598" w:rsidRPr="00554598" w:rsidRDefault="006A0A32" w:rsidP="00554598">
      <w:pPr>
        <w:pStyle w:val="ListParagraph"/>
        <w:numPr>
          <w:ilvl w:val="0"/>
          <w:numId w:val="7"/>
        </w:numPr>
        <w:rPr>
          <w:rFonts w:ascii="Arial" w:hAnsi="Arial" w:cs="Arial"/>
        </w:rPr>
      </w:pPr>
      <w:r>
        <w:rPr>
          <w:rFonts w:ascii="Arial" w:hAnsi="Arial" w:cs="Arial"/>
        </w:rPr>
        <w:t>The expert l</w:t>
      </w:r>
      <w:r w:rsidR="00554598" w:rsidRPr="00554598">
        <w:rPr>
          <w:rFonts w:ascii="Arial" w:hAnsi="Arial" w:cs="Arial"/>
        </w:rPr>
        <w:t>aboratory performs the comparison study.</w:t>
      </w:r>
    </w:p>
    <w:p w14:paraId="62DD53F1" w14:textId="77777777" w:rsidR="00554598" w:rsidRPr="00554598" w:rsidRDefault="006A0A32" w:rsidP="00554598">
      <w:pPr>
        <w:pStyle w:val="ListParagraph"/>
        <w:numPr>
          <w:ilvl w:val="0"/>
          <w:numId w:val="7"/>
        </w:numPr>
        <w:rPr>
          <w:rFonts w:ascii="Arial" w:hAnsi="Arial" w:cs="Arial"/>
        </w:rPr>
      </w:pPr>
      <w:r>
        <w:rPr>
          <w:rFonts w:ascii="Arial" w:hAnsi="Arial" w:cs="Arial"/>
        </w:rPr>
        <w:t>The a</w:t>
      </w:r>
      <w:r w:rsidR="00554598" w:rsidRPr="00554598">
        <w:rPr>
          <w:rFonts w:ascii="Arial" w:hAnsi="Arial" w:cs="Arial"/>
        </w:rPr>
        <w:t xml:space="preserve">pplicant forwards the report of the comparison study to NordVal International. </w:t>
      </w:r>
    </w:p>
    <w:p w14:paraId="5FEA29B4" w14:textId="77777777" w:rsidR="00554598" w:rsidRPr="00554598" w:rsidRDefault="00554598" w:rsidP="00554598">
      <w:pPr>
        <w:pStyle w:val="ListParagraph"/>
        <w:numPr>
          <w:ilvl w:val="0"/>
          <w:numId w:val="7"/>
        </w:numPr>
        <w:rPr>
          <w:rFonts w:ascii="Arial" w:hAnsi="Arial" w:cs="Arial"/>
        </w:rPr>
      </w:pPr>
      <w:r w:rsidRPr="00554598">
        <w:rPr>
          <w:rFonts w:ascii="Arial" w:hAnsi="Arial" w:cs="Arial"/>
        </w:rPr>
        <w:t>NordVal International reviews the report of the comparison study and forwards the conclusions thereof</w:t>
      </w:r>
      <w:r w:rsidR="006A0A32">
        <w:rPr>
          <w:rFonts w:ascii="Arial" w:hAnsi="Arial" w:cs="Arial"/>
        </w:rPr>
        <w:t xml:space="preserve"> to the applicant</w:t>
      </w:r>
      <w:r w:rsidRPr="00554598">
        <w:rPr>
          <w:rFonts w:ascii="Arial" w:hAnsi="Arial" w:cs="Arial"/>
        </w:rPr>
        <w:t>.</w:t>
      </w:r>
    </w:p>
    <w:p w14:paraId="354EC079" w14:textId="77777777" w:rsidR="00554598" w:rsidRPr="00554598" w:rsidRDefault="00554598" w:rsidP="00554598">
      <w:pPr>
        <w:pStyle w:val="ListParagraph"/>
        <w:numPr>
          <w:ilvl w:val="1"/>
          <w:numId w:val="7"/>
        </w:numPr>
        <w:rPr>
          <w:rFonts w:ascii="Arial" w:hAnsi="Arial" w:cs="Arial"/>
        </w:rPr>
      </w:pPr>
      <w:r w:rsidRPr="00554598">
        <w:rPr>
          <w:rFonts w:ascii="Arial" w:hAnsi="Arial" w:cs="Arial"/>
        </w:rPr>
        <w:t xml:space="preserve"> If the results of t</w:t>
      </w:r>
      <w:r w:rsidR="006A0A32">
        <w:rPr>
          <w:rFonts w:ascii="Arial" w:hAnsi="Arial" w:cs="Arial"/>
        </w:rPr>
        <w:t>he study are satisfactory, the expert l</w:t>
      </w:r>
      <w:r w:rsidRPr="00554598">
        <w:rPr>
          <w:rFonts w:ascii="Arial" w:hAnsi="Arial" w:cs="Arial"/>
        </w:rPr>
        <w:t xml:space="preserve">aboratory can carry on with the interlaboratory study. </w:t>
      </w:r>
    </w:p>
    <w:p w14:paraId="293AB2E2" w14:textId="77777777" w:rsidR="00554598" w:rsidRPr="00554598" w:rsidRDefault="00554598" w:rsidP="00554598">
      <w:pPr>
        <w:pStyle w:val="ListParagraph"/>
        <w:numPr>
          <w:ilvl w:val="1"/>
          <w:numId w:val="7"/>
        </w:numPr>
        <w:rPr>
          <w:rFonts w:ascii="Arial" w:hAnsi="Arial" w:cs="Arial"/>
        </w:rPr>
      </w:pPr>
      <w:r w:rsidRPr="00554598">
        <w:rPr>
          <w:rFonts w:ascii="Arial" w:hAnsi="Arial" w:cs="Arial"/>
        </w:rPr>
        <w:t xml:space="preserve">If the results are not satisfactory, there is no need to carry </w:t>
      </w:r>
      <w:r w:rsidRPr="00554598">
        <w:rPr>
          <w:rFonts w:ascii="Arial" w:hAnsi="Arial" w:cs="Arial"/>
          <w:color w:val="000000"/>
        </w:rPr>
        <w:t>out an interlaboratory</w:t>
      </w:r>
      <w:r w:rsidRPr="00554598">
        <w:rPr>
          <w:rFonts w:ascii="Arial" w:hAnsi="Arial" w:cs="Arial"/>
          <w:color w:val="FF0000"/>
        </w:rPr>
        <w:t xml:space="preserve"> </w:t>
      </w:r>
      <w:r w:rsidRPr="00554598">
        <w:rPr>
          <w:rFonts w:ascii="Arial" w:hAnsi="Arial" w:cs="Arial"/>
        </w:rPr>
        <w:t>study as a certificate cannot be issued.</w:t>
      </w:r>
    </w:p>
    <w:p w14:paraId="4BED422C" w14:textId="77777777" w:rsidR="00554598" w:rsidRPr="00554598" w:rsidRDefault="006A0A32" w:rsidP="00554598">
      <w:pPr>
        <w:pStyle w:val="ListParagraph"/>
        <w:numPr>
          <w:ilvl w:val="0"/>
          <w:numId w:val="7"/>
        </w:numPr>
        <w:rPr>
          <w:rFonts w:ascii="Arial" w:hAnsi="Arial" w:cs="Arial"/>
        </w:rPr>
      </w:pPr>
      <w:r>
        <w:rPr>
          <w:rFonts w:ascii="Arial" w:hAnsi="Arial" w:cs="Arial"/>
        </w:rPr>
        <w:t>The a</w:t>
      </w:r>
      <w:r w:rsidR="00554598" w:rsidRPr="00554598">
        <w:rPr>
          <w:rFonts w:ascii="Arial" w:hAnsi="Arial" w:cs="Arial"/>
        </w:rPr>
        <w:t>pplicant appoints and makes arrangement with appropriate participating laboratories for the interlaboratory study.</w:t>
      </w:r>
    </w:p>
    <w:p w14:paraId="6810630E" w14:textId="77777777" w:rsidR="00554598" w:rsidRPr="00554598" w:rsidRDefault="006A0A32" w:rsidP="006A0A32">
      <w:pPr>
        <w:pStyle w:val="ListParagraph"/>
        <w:numPr>
          <w:ilvl w:val="0"/>
          <w:numId w:val="7"/>
        </w:numPr>
        <w:rPr>
          <w:rFonts w:ascii="Arial" w:hAnsi="Arial" w:cs="Arial"/>
        </w:rPr>
      </w:pPr>
      <w:r>
        <w:rPr>
          <w:rFonts w:ascii="Arial" w:hAnsi="Arial" w:cs="Arial"/>
        </w:rPr>
        <w:lastRenderedPageBreak/>
        <w:t>The a</w:t>
      </w:r>
      <w:r w:rsidR="00554598" w:rsidRPr="00554598">
        <w:rPr>
          <w:rFonts w:ascii="Arial" w:hAnsi="Arial" w:cs="Arial"/>
        </w:rPr>
        <w:t xml:space="preserve">pplicant forwards the report of the interlaboratory </w:t>
      </w:r>
      <w:proofErr w:type="gramStart"/>
      <w:r w:rsidR="00126E8E">
        <w:rPr>
          <w:rFonts w:ascii="Arial" w:hAnsi="Arial" w:cs="Arial"/>
        </w:rPr>
        <w:t>study</w:t>
      </w:r>
      <w:proofErr w:type="gramEnd"/>
      <w:r w:rsidR="00126E8E">
        <w:rPr>
          <w:rFonts w:ascii="Arial" w:hAnsi="Arial" w:cs="Arial"/>
        </w:rPr>
        <w:t xml:space="preserve"> </w:t>
      </w:r>
      <w:r w:rsidR="00554598" w:rsidRPr="00554598">
        <w:rPr>
          <w:rFonts w:ascii="Arial" w:hAnsi="Arial" w:cs="Arial"/>
        </w:rPr>
        <w:t>and the package insert of the product</w:t>
      </w:r>
      <w:r>
        <w:rPr>
          <w:rFonts w:ascii="Arial" w:hAnsi="Arial" w:cs="Arial"/>
        </w:rPr>
        <w:t xml:space="preserve"> to </w:t>
      </w:r>
      <w:r w:rsidRPr="006A0A32">
        <w:rPr>
          <w:rFonts w:ascii="Arial" w:hAnsi="Arial" w:cs="Arial"/>
        </w:rPr>
        <w:t>NordVal International</w:t>
      </w:r>
      <w:r w:rsidR="00554598" w:rsidRPr="00554598">
        <w:rPr>
          <w:rFonts w:ascii="Arial" w:hAnsi="Arial" w:cs="Arial"/>
        </w:rPr>
        <w:t>.</w:t>
      </w:r>
    </w:p>
    <w:p w14:paraId="57B4FE74" w14:textId="77777777" w:rsidR="00554598" w:rsidRPr="00554598" w:rsidRDefault="00554598" w:rsidP="00554598">
      <w:pPr>
        <w:pStyle w:val="ListParagraph"/>
        <w:numPr>
          <w:ilvl w:val="0"/>
          <w:numId w:val="7"/>
        </w:numPr>
        <w:rPr>
          <w:rFonts w:ascii="Arial" w:hAnsi="Arial" w:cs="Arial"/>
        </w:rPr>
      </w:pPr>
      <w:r w:rsidRPr="00554598">
        <w:rPr>
          <w:rFonts w:ascii="Arial" w:hAnsi="Arial" w:cs="Arial"/>
        </w:rPr>
        <w:t xml:space="preserve">NordVal International reviews the report and other documentation. </w:t>
      </w:r>
    </w:p>
    <w:p w14:paraId="55929755" w14:textId="77777777" w:rsidR="00554598" w:rsidRPr="00554598" w:rsidRDefault="00554598" w:rsidP="00554598">
      <w:pPr>
        <w:pStyle w:val="ListParagraph"/>
        <w:numPr>
          <w:ilvl w:val="1"/>
          <w:numId w:val="7"/>
        </w:numPr>
        <w:rPr>
          <w:rFonts w:ascii="Arial" w:hAnsi="Arial" w:cs="Arial"/>
        </w:rPr>
      </w:pPr>
      <w:r w:rsidRPr="00554598">
        <w:rPr>
          <w:rFonts w:ascii="Arial" w:hAnsi="Arial" w:cs="Arial"/>
        </w:rPr>
        <w:t>If the results of the study are satisfactory and the package insert describes the method’s performance adequately, No</w:t>
      </w:r>
      <w:r w:rsidR="006A0A32">
        <w:rPr>
          <w:rFonts w:ascii="Arial" w:hAnsi="Arial" w:cs="Arial"/>
        </w:rPr>
        <w:t>rdVal International issues a c</w:t>
      </w:r>
      <w:r w:rsidRPr="00554598">
        <w:rPr>
          <w:rFonts w:ascii="Arial" w:hAnsi="Arial" w:cs="Arial"/>
        </w:rPr>
        <w:t>ertificate</w:t>
      </w:r>
    </w:p>
    <w:p w14:paraId="557BCCC9" w14:textId="3C66BC3B" w:rsidR="00554598" w:rsidRPr="006934A3" w:rsidRDefault="00554598" w:rsidP="00554598">
      <w:pPr>
        <w:pStyle w:val="ListParagraph"/>
        <w:numPr>
          <w:ilvl w:val="1"/>
          <w:numId w:val="7"/>
        </w:numPr>
        <w:rPr>
          <w:rFonts w:ascii="Arial" w:hAnsi="Arial" w:cs="Arial"/>
        </w:rPr>
      </w:pPr>
      <w:r w:rsidRPr="00554598">
        <w:rPr>
          <w:rFonts w:ascii="Arial" w:hAnsi="Arial" w:cs="Arial"/>
        </w:rPr>
        <w:t xml:space="preserve">If the results are not satisfactory, </w:t>
      </w:r>
      <w:r w:rsidR="006A0A32">
        <w:rPr>
          <w:rFonts w:ascii="Arial" w:hAnsi="Arial" w:cs="Arial"/>
        </w:rPr>
        <w:t>a NordVal c</w:t>
      </w:r>
      <w:r w:rsidRPr="00554598">
        <w:rPr>
          <w:rFonts w:ascii="Arial" w:hAnsi="Arial" w:cs="Arial"/>
        </w:rPr>
        <w:t>ertificate cannot be issued.</w:t>
      </w:r>
    </w:p>
    <w:p w14:paraId="096C2772" w14:textId="77777777" w:rsidR="00554598" w:rsidRPr="00EE0FF6" w:rsidRDefault="00554598" w:rsidP="00554598">
      <w:pPr>
        <w:rPr>
          <w:rFonts w:ascii="Arial" w:hAnsi="Arial" w:cs="Arial"/>
          <w:b/>
          <w:sz w:val="22"/>
          <w:szCs w:val="22"/>
          <w:lang w:val="en-GB"/>
        </w:rPr>
      </w:pPr>
      <w:r w:rsidRPr="00EE0FF6">
        <w:rPr>
          <w:rFonts w:ascii="Arial" w:hAnsi="Arial" w:cs="Arial"/>
          <w:b/>
          <w:sz w:val="22"/>
          <w:szCs w:val="22"/>
          <w:lang w:val="en-GB"/>
        </w:rPr>
        <w:t>Payment</w:t>
      </w:r>
    </w:p>
    <w:p w14:paraId="1531ED86" w14:textId="77777777" w:rsidR="00554598" w:rsidRPr="00EE0FF6" w:rsidRDefault="00554598" w:rsidP="00554598">
      <w:pPr>
        <w:rPr>
          <w:rFonts w:ascii="Arial" w:hAnsi="Arial" w:cs="Arial"/>
          <w:sz w:val="22"/>
          <w:szCs w:val="22"/>
          <w:lang w:val="en-GB"/>
        </w:rPr>
      </w:pPr>
      <w:r w:rsidRPr="00EE0FF6">
        <w:rPr>
          <w:rFonts w:ascii="Arial" w:hAnsi="Arial" w:cs="Arial"/>
          <w:sz w:val="22"/>
          <w:szCs w:val="22"/>
          <w:lang w:val="en-GB"/>
        </w:rPr>
        <w:t xml:space="preserve">The </w:t>
      </w:r>
      <w:r w:rsidR="006A0A32">
        <w:rPr>
          <w:rFonts w:ascii="Arial" w:hAnsi="Arial" w:cs="Arial"/>
          <w:sz w:val="22"/>
          <w:szCs w:val="22"/>
          <w:lang w:val="en-GB"/>
        </w:rPr>
        <w:t>fees for NordVal International c</w:t>
      </w:r>
      <w:r w:rsidRPr="00EE0FF6">
        <w:rPr>
          <w:rFonts w:ascii="Arial" w:hAnsi="Arial" w:cs="Arial"/>
          <w:sz w:val="22"/>
          <w:szCs w:val="22"/>
          <w:lang w:val="en-GB"/>
        </w:rPr>
        <w:t xml:space="preserve">ertifications are </w:t>
      </w:r>
      <w:r w:rsidR="006A0A32">
        <w:rPr>
          <w:rFonts w:ascii="Arial" w:hAnsi="Arial" w:cs="Arial"/>
          <w:sz w:val="22"/>
          <w:szCs w:val="22"/>
          <w:lang w:val="en-GB"/>
        </w:rPr>
        <w:t>indicated</w:t>
      </w:r>
      <w:r w:rsidRPr="00EE0FF6">
        <w:rPr>
          <w:rFonts w:ascii="Arial" w:hAnsi="Arial" w:cs="Arial"/>
          <w:sz w:val="22"/>
          <w:szCs w:val="22"/>
          <w:lang w:val="en-GB"/>
        </w:rPr>
        <w:t xml:space="preserve"> in the price</w:t>
      </w:r>
      <w:r w:rsidR="006A0A32">
        <w:rPr>
          <w:rFonts w:ascii="Arial" w:hAnsi="Arial" w:cs="Arial"/>
          <w:sz w:val="22"/>
          <w:szCs w:val="22"/>
          <w:lang w:val="en-GB"/>
        </w:rPr>
        <w:t xml:space="preserve"> </w:t>
      </w:r>
      <w:r w:rsidRPr="00EE0FF6">
        <w:rPr>
          <w:rFonts w:ascii="Arial" w:hAnsi="Arial" w:cs="Arial"/>
          <w:sz w:val="22"/>
          <w:szCs w:val="22"/>
          <w:lang w:val="en-GB"/>
        </w:rPr>
        <w:t xml:space="preserve">list </w:t>
      </w:r>
      <w:r w:rsidR="006A0A32">
        <w:rPr>
          <w:rFonts w:ascii="Arial" w:hAnsi="Arial" w:cs="Arial"/>
          <w:sz w:val="22"/>
          <w:szCs w:val="22"/>
          <w:lang w:val="en-GB"/>
        </w:rPr>
        <w:t>on the website</w:t>
      </w:r>
      <w:r w:rsidRPr="00EE0FF6">
        <w:rPr>
          <w:rFonts w:ascii="Arial" w:hAnsi="Arial" w:cs="Arial"/>
          <w:sz w:val="22"/>
          <w:szCs w:val="22"/>
          <w:lang w:val="en-GB"/>
        </w:rPr>
        <w:t>.</w:t>
      </w:r>
    </w:p>
    <w:p w14:paraId="3771EE7E" w14:textId="364157FC" w:rsidR="00554598" w:rsidRPr="006934A3" w:rsidRDefault="00554598" w:rsidP="00554598">
      <w:pPr>
        <w:rPr>
          <w:rFonts w:ascii="Arial" w:hAnsi="Arial" w:cs="Arial"/>
          <w:sz w:val="22"/>
          <w:szCs w:val="22"/>
          <w:lang w:val="en-US"/>
        </w:rPr>
      </w:pPr>
      <w:r w:rsidRPr="00EE0FF6">
        <w:rPr>
          <w:rFonts w:ascii="Arial" w:hAnsi="Arial" w:cs="Arial"/>
          <w:sz w:val="22"/>
          <w:szCs w:val="22"/>
          <w:lang w:val="en-GB"/>
        </w:rPr>
        <w:t xml:space="preserve">Invoice will be forwarded along with the certificate. </w:t>
      </w:r>
      <w:r w:rsidR="006934A3" w:rsidRPr="006934A3">
        <w:rPr>
          <w:rFonts w:ascii="Arial" w:hAnsi="Arial" w:cs="Arial"/>
          <w:sz w:val="22"/>
          <w:szCs w:val="22"/>
          <w:lang w:val="en-US"/>
        </w:rPr>
        <w:t xml:space="preserve">The NMKL host </w:t>
      </w:r>
      <w:r w:rsidR="006934A3">
        <w:rPr>
          <w:rFonts w:ascii="Arial" w:hAnsi="Arial" w:cs="Arial"/>
          <w:sz w:val="22"/>
          <w:szCs w:val="22"/>
          <w:lang w:val="en-US"/>
        </w:rPr>
        <w:t>organization</w:t>
      </w:r>
      <w:r w:rsidR="006934A3" w:rsidRPr="006934A3">
        <w:rPr>
          <w:rFonts w:ascii="Arial" w:hAnsi="Arial" w:cs="Arial"/>
          <w:sz w:val="22"/>
          <w:szCs w:val="22"/>
          <w:lang w:val="en-US"/>
        </w:rPr>
        <w:t>, Institute of Marine Research,</w:t>
      </w:r>
      <w:r w:rsidR="006934A3">
        <w:rPr>
          <w:rFonts w:ascii="Arial" w:hAnsi="Arial" w:cs="Arial"/>
          <w:sz w:val="22"/>
          <w:szCs w:val="22"/>
          <w:lang w:val="en-US"/>
        </w:rPr>
        <w:t xml:space="preserve"> Norway,</w:t>
      </w:r>
      <w:r w:rsidR="006934A3" w:rsidRPr="006934A3">
        <w:rPr>
          <w:rFonts w:ascii="Arial" w:hAnsi="Arial" w:cs="Arial"/>
          <w:sz w:val="22"/>
          <w:szCs w:val="22"/>
          <w:lang w:val="en-US"/>
        </w:rPr>
        <w:t xml:space="preserve"> handles the invoicing.</w:t>
      </w:r>
    </w:p>
    <w:p w14:paraId="28D7362F" w14:textId="77777777" w:rsidR="001B4C1D" w:rsidRPr="00EE0FF6" w:rsidRDefault="001B4C1D" w:rsidP="00554598">
      <w:pPr>
        <w:rPr>
          <w:rFonts w:ascii="Arial" w:hAnsi="Arial" w:cs="Arial"/>
          <w:sz w:val="22"/>
          <w:szCs w:val="22"/>
          <w:lang w:val="en-GB"/>
        </w:rPr>
      </w:pPr>
    </w:p>
    <w:p w14:paraId="63467DD1" w14:textId="77777777" w:rsidR="00554598" w:rsidRPr="00EE0FF6" w:rsidRDefault="00554598" w:rsidP="00554598">
      <w:pPr>
        <w:rPr>
          <w:rFonts w:ascii="Arial" w:hAnsi="Arial" w:cs="Arial"/>
          <w:sz w:val="22"/>
          <w:szCs w:val="22"/>
          <w:lang w:val="en-GB"/>
        </w:rPr>
      </w:pPr>
      <w:r w:rsidRPr="00EE0FF6">
        <w:rPr>
          <w:rFonts w:ascii="Arial" w:hAnsi="Arial" w:cs="Arial"/>
          <w:sz w:val="22"/>
          <w:szCs w:val="22"/>
          <w:lang w:val="en-GB"/>
        </w:rPr>
        <w:t>If NordVal International finds the results of the comparison study not satisfactory, and a cer</w:t>
      </w:r>
      <w:r w:rsidR="00D10021">
        <w:rPr>
          <w:rFonts w:ascii="Arial" w:hAnsi="Arial" w:cs="Arial"/>
          <w:sz w:val="22"/>
          <w:szCs w:val="22"/>
          <w:lang w:val="en-GB"/>
        </w:rPr>
        <w:t>tificate cannot be issued, the a</w:t>
      </w:r>
      <w:r w:rsidRPr="00EE0FF6">
        <w:rPr>
          <w:rFonts w:ascii="Arial" w:hAnsi="Arial" w:cs="Arial"/>
          <w:sz w:val="22"/>
          <w:szCs w:val="22"/>
          <w:lang w:val="en-GB"/>
        </w:rPr>
        <w:t xml:space="preserve">pplicant pays 2/3 of the fee.  </w:t>
      </w:r>
    </w:p>
    <w:p w14:paraId="2255A57A" w14:textId="77777777" w:rsidR="001B4C1D" w:rsidRPr="00EE0FF6" w:rsidRDefault="001B4C1D" w:rsidP="00554598">
      <w:pPr>
        <w:rPr>
          <w:rFonts w:ascii="Arial" w:hAnsi="Arial" w:cs="Arial"/>
          <w:sz w:val="22"/>
          <w:szCs w:val="22"/>
          <w:lang w:val="en-GB"/>
        </w:rPr>
      </w:pPr>
    </w:p>
    <w:p w14:paraId="4AB9F809" w14:textId="77777777" w:rsidR="00554598" w:rsidRPr="00EE0FF6" w:rsidRDefault="00554598" w:rsidP="00554598">
      <w:pPr>
        <w:rPr>
          <w:rFonts w:ascii="Arial" w:hAnsi="Arial" w:cs="Arial"/>
          <w:sz w:val="22"/>
          <w:szCs w:val="22"/>
          <w:lang w:val="en-GB"/>
        </w:rPr>
      </w:pPr>
      <w:r w:rsidRPr="00EE0FF6">
        <w:rPr>
          <w:rFonts w:ascii="Arial" w:hAnsi="Arial" w:cs="Arial"/>
          <w:sz w:val="22"/>
          <w:szCs w:val="22"/>
          <w:lang w:val="en-GB"/>
        </w:rPr>
        <w:t>If NordVal International finds the results of the interlaboratory study not satisfactory, and a cer</w:t>
      </w:r>
      <w:r w:rsidR="00D10021">
        <w:rPr>
          <w:rFonts w:ascii="Arial" w:hAnsi="Arial" w:cs="Arial"/>
          <w:sz w:val="22"/>
          <w:szCs w:val="22"/>
          <w:lang w:val="en-GB"/>
        </w:rPr>
        <w:t>tificate cannot be issued, the a</w:t>
      </w:r>
      <w:r w:rsidRPr="00EE0FF6">
        <w:rPr>
          <w:rFonts w:ascii="Arial" w:hAnsi="Arial" w:cs="Arial"/>
          <w:sz w:val="22"/>
          <w:szCs w:val="22"/>
          <w:lang w:val="en-GB"/>
        </w:rPr>
        <w:t>pplicant pays the entire fee.</w:t>
      </w:r>
    </w:p>
    <w:p w14:paraId="5B6D4C62" w14:textId="77777777" w:rsidR="001B4C1D" w:rsidRPr="00EE0FF6" w:rsidRDefault="001B4C1D" w:rsidP="00633CCD">
      <w:pPr>
        <w:rPr>
          <w:rFonts w:ascii="Arial" w:hAnsi="Arial" w:cs="Arial"/>
          <w:sz w:val="22"/>
          <w:szCs w:val="22"/>
          <w:lang w:val="en-GB"/>
        </w:rPr>
      </w:pPr>
    </w:p>
    <w:p w14:paraId="0B1820A6" w14:textId="77777777" w:rsidR="00633CCD" w:rsidRDefault="00D10021" w:rsidP="00633CCD">
      <w:pPr>
        <w:rPr>
          <w:rFonts w:ascii="Arial" w:hAnsi="Arial" w:cs="Arial"/>
          <w:sz w:val="22"/>
          <w:szCs w:val="22"/>
          <w:lang w:val="en-GB"/>
        </w:rPr>
      </w:pPr>
      <w:r>
        <w:rPr>
          <w:rFonts w:ascii="Arial" w:hAnsi="Arial" w:cs="Arial"/>
          <w:sz w:val="22"/>
          <w:szCs w:val="22"/>
          <w:lang w:val="en-GB"/>
        </w:rPr>
        <w:t>The a</w:t>
      </w:r>
      <w:r w:rsidR="00633CCD" w:rsidRPr="00EE0FF6">
        <w:rPr>
          <w:rFonts w:ascii="Arial" w:hAnsi="Arial" w:cs="Arial"/>
          <w:sz w:val="22"/>
          <w:szCs w:val="22"/>
          <w:lang w:val="en-GB"/>
        </w:rPr>
        <w:t xml:space="preserve">pplicant can </w:t>
      </w:r>
      <w:r w:rsidR="001B4C1D" w:rsidRPr="00EE0FF6">
        <w:rPr>
          <w:rFonts w:ascii="Arial" w:hAnsi="Arial" w:cs="Arial"/>
          <w:sz w:val="22"/>
          <w:szCs w:val="22"/>
          <w:lang w:val="en-GB"/>
        </w:rPr>
        <w:t xml:space="preserve">terminate </w:t>
      </w:r>
      <w:r w:rsidR="00633CCD" w:rsidRPr="00EE0FF6">
        <w:rPr>
          <w:rFonts w:ascii="Arial" w:hAnsi="Arial" w:cs="Arial"/>
          <w:sz w:val="22"/>
          <w:szCs w:val="22"/>
          <w:lang w:val="en-GB"/>
        </w:rPr>
        <w:t xml:space="preserve">the </w:t>
      </w:r>
      <w:r w:rsidR="001B4C1D" w:rsidRPr="00EE0FF6">
        <w:rPr>
          <w:rFonts w:ascii="Arial" w:hAnsi="Arial" w:cs="Arial"/>
          <w:sz w:val="22"/>
          <w:szCs w:val="22"/>
          <w:lang w:val="en-GB"/>
        </w:rPr>
        <w:t xml:space="preserve">certification process </w:t>
      </w:r>
      <w:r w:rsidR="00126E8E" w:rsidRPr="00EE0FF6">
        <w:rPr>
          <w:rFonts w:ascii="Arial" w:hAnsi="Arial" w:cs="Arial"/>
          <w:sz w:val="22"/>
          <w:szCs w:val="22"/>
          <w:lang w:val="en-GB"/>
        </w:rPr>
        <w:t xml:space="preserve">at </w:t>
      </w:r>
      <w:r>
        <w:rPr>
          <w:rFonts w:ascii="Arial" w:hAnsi="Arial" w:cs="Arial"/>
          <w:sz w:val="22"/>
          <w:szCs w:val="22"/>
          <w:lang w:val="en-GB"/>
        </w:rPr>
        <w:t>any time.  As technical e</w:t>
      </w:r>
      <w:r w:rsidR="00633CCD" w:rsidRPr="00EE0FF6">
        <w:rPr>
          <w:rFonts w:ascii="Arial" w:hAnsi="Arial" w:cs="Arial"/>
          <w:sz w:val="22"/>
          <w:szCs w:val="22"/>
          <w:lang w:val="en-GB"/>
        </w:rPr>
        <w:t xml:space="preserve">xperts </w:t>
      </w:r>
      <w:proofErr w:type="gramStart"/>
      <w:r w:rsidR="00633CCD" w:rsidRPr="00EE0FF6">
        <w:rPr>
          <w:rFonts w:ascii="Arial" w:hAnsi="Arial" w:cs="Arial"/>
          <w:sz w:val="22"/>
          <w:szCs w:val="22"/>
          <w:lang w:val="en-GB"/>
        </w:rPr>
        <w:t xml:space="preserve">have </w:t>
      </w:r>
      <w:r>
        <w:rPr>
          <w:rFonts w:ascii="Arial" w:hAnsi="Arial" w:cs="Arial"/>
          <w:sz w:val="22"/>
          <w:szCs w:val="22"/>
          <w:lang w:val="en-GB"/>
        </w:rPr>
        <w:t>to</w:t>
      </w:r>
      <w:proofErr w:type="gramEnd"/>
      <w:r>
        <w:rPr>
          <w:rFonts w:ascii="Arial" w:hAnsi="Arial" w:cs="Arial"/>
          <w:sz w:val="22"/>
          <w:szCs w:val="22"/>
          <w:lang w:val="en-GB"/>
        </w:rPr>
        <w:t xml:space="preserve"> be called upon for reviews of</w:t>
      </w:r>
      <w:r w:rsidR="00633CCD" w:rsidRPr="00EE0FF6">
        <w:rPr>
          <w:rFonts w:ascii="Arial" w:hAnsi="Arial" w:cs="Arial"/>
          <w:sz w:val="22"/>
          <w:szCs w:val="22"/>
          <w:lang w:val="en-GB"/>
        </w:rPr>
        <w:t xml:space="preserve"> study plan, comparison study and interla</w:t>
      </w:r>
      <w:r>
        <w:rPr>
          <w:rFonts w:ascii="Arial" w:hAnsi="Arial" w:cs="Arial"/>
          <w:sz w:val="22"/>
          <w:szCs w:val="22"/>
          <w:lang w:val="en-GB"/>
        </w:rPr>
        <w:t>boratory validation study, the a</w:t>
      </w:r>
      <w:r w:rsidR="00633CCD" w:rsidRPr="00EE0FF6">
        <w:rPr>
          <w:rFonts w:ascii="Arial" w:hAnsi="Arial" w:cs="Arial"/>
          <w:sz w:val="22"/>
          <w:szCs w:val="22"/>
          <w:lang w:val="en-GB"/>
        </w:rPr>
        <w:t xml:space="preserve">pplicant has to pay 1/3, 2/3 or 3/3, respectively, of the fee, depending on at which </w:t>
      </w:r>
      <w:r>
        <w:rPr>
          <w:rFonts w:ascii="Arial" w:hAnsi="Arial" w:cs="Arial"/>
          <w:sz w:val="22"/>
          <w:szCs w:val="22"/>
          <w:lang w:val="en-GB"/>
        </w:rPr>
        <w:t>stage</w:t>
      </w:r>
      <w:r w:rsidR="00633CCD" w:rsidRPr="00EE0FF6">
        <w:rPr>
          <w:rFonts w:ascii="Arial" w:hAnsi="Arial" w:cs="Arial"/>
          <w:sz w:val="22"/>
          <w:szCs w:val="22"/>
          <w:lang w:val="en-GB"/>
        </w:rPr>
        <w:t xml:space="preserve"> the process is terminated.</w:t>
      </w:r>
    </w:p>
    <w:p w14:paraId="37A93A00" w14:textId="77777777" w:rsidR="00EB33FF" w:rsidRPr="00EE0FF6" w:rsidRDefault="00EB33FF" w:rsidP="00633CCD">
      <w:pPr>
        <w:rPr>
          <w:rFonts w:ascii="Arial" w:hAnsi="Arial" w:cs="Arial"/>
          <w:sz w:val="22"/>
          <w:szCs w:val="22"/>
          <w:lang w:val="en-GB"/>
        </w:rPr>
      </w:pPr>
    </w:p>
    <w:p w14:paraId="7222E697" w14:textId="77777777" w:rsidR="00EB33FF" w:rsidRDefault="00EB33FF" w:rsidP="00EB33FF">
      <w:pPr>
        <w:rPr>
          <w:rFonts w:ascii="Arial" w:hAnsi="Arial" w:cs="Arial"/>
          <w:sz w:val="22"/>
          <w:szCs w:val="22"/>
          <w:u w:val="single"/>
          <w:lang w:val="en-US"/>
        </w:rPr>
      </w:pPr>
      <w:r w:rsidRPr="00EB33FF">
        <w:rPr>
          <w:rFonts w:ascii="Arial" w:hAnsi="Arial" w:cs="Arial"/>
          <w:sz w:val="22"/>
          <w:szCs w:val="22"/>
          <w:u w:val="single"/>
          <w:lang w:val="en-US"/>
        </w:rPr>
        <w:t>Important information about payments and invoicing for NordVal International services</w:t>
      </w:r>
      <w:r>
        <w:rPr>
          <w:rFonts w:ascii="Arial" w:hAnsi="Arial" w:cs="Arial"/>
          <w:sz w:val="22"/>
          <w:szCs w:val="22"/>
          <w:u w:val="single"/>
          <w:lang w:val="en-US"/>
        </w:rPr>
        <w:t>:</w:t>
      </w:r>
    </w:p>
    <w:p w14:paraId="3FF531D5" w14:textId="77777777" w:rsidR="00EB33FF" w:rsidRPr="00EB33FF" w:rsidRDefault="00EB33FF" w:rsidP="00EB33FF">
      <w:pPr>
        <w:rPr>
          <w:rFonts w:ascii="Arial" w:hAnsi="Arial" w:cs="Arial"/>
          <w:sz w:val="22"/>
          <w:szCs w:val="22"/>
          <w:u w:val="single"/>
          <w:lang w:val="en-US"/>
        </w:rPr>
      </w:pPr>
    </w:p>
    <w:p w14:paraId="3C857F56" w14:textId="77777777" w:rsidR="00EB33FF" w:rsidRDefault="00EB33FF" w:rsidP="00EB33FF">
      <w:pPr>
        <w:rPr>
          <w:rFonts w:ascii="Arial" w:hAnsi="Arial" w:cs="Arial"/>
          <w:sz w:val="22"/>
          <w:szCs w:val="22"/>
          <w:lang w:val="en-US"/>
        </w:rPr>
      </w:pPr>
      <w:r w:rsidRPr="00EB33FF">
        <w:rPr>
          <w:rFonts w:ascii="Arial" w:hAnsi="Arial" w:cs="Arial"/>
          <w:sz w:val="22"/>
          <w:szCs w:val="22"/>
          <w:lang w:val="en-US"/>
        </w:rPr>
        <w:t xml:space="preserve">The prices listed are exclusive VAT. </w:t>
      </w:r>
    </w:p>
    <w:p w14:paraId="6872E09B" w14:textId="77777777" w:rsidR="00EB33FF" w:rsidRPr="00EB33FF" w:rsidRDefault="00EB33FF" w:rsidP="00EB33FF">
      <w:pPr>
        <w:rPr>
          <w:rFonts w:ascii="Arial" w:hAnsi="Arial" w:cs="Arial"/>
          <w:sz w:val="22"/>
          <w:szCs w:val="22"/>
          <w:lang w:val="en-US"/>
        </w:rPr>
      </w:pPr>
    </w:p>
    <w:p w14:paraId="1A1F7666" w14:textId="77777777" w:rsidR="00EB33FF" w:rsidRDefault="00EB33FF" w:rsidP="00EB33FF">
      <w:pPr>
        <w:rPr>
          <w:rFonts w:ascii="Arial" w:hAnsi="Arial" w:cs="Arial"/>
          <w:sz w:val="22"/>
          <w:szCs w:val="22"/>
          <w:lang w:val="en-US"/>
        </w:rPr>
      </w:pPr>
      <w:r w:rsidRPr="00EB33FF">
        <w:rPr>
          <w:rFonts w:ascii="Arial" w:hAnsi="Arial" w:cs="Arial"/>
          <w:sz w:val="22"/>
          <w:szCs w:val="22"/>
          <w:lang w:val="en-US"/>
        </w:rPr>
        <w:t xml:space="preserve">For customers representing companies registered in Norway: NMKL – NordVal International is obliged by Norwegian law to add 25% VAT to the invoice. </w:t>
      </w:r>
    </w:p>
    <w:p w14:paraId="440DE399" w14:textId="77777777" w:rsidR="00EB33FF" w:rsidRPr="00EB33FF" w:rsidRDefault="00EB33FF" w:rsidP="00EB33FF">
      <w:pPr>
        <w:rPr>
          <w:rFonts w:ascii="Arial" w:hAnsi="Arial" w:cs="Arial"/>
          <w:sz w:val="22"/>
          <w:szCs w:val="22"/>
          <w:lang w:val="en-US"/>
        </w:rPr>
      </w:pPr>
    </w:p>
    <w:p w14:paraId="63E1356E" w14:textId="77777777" w:rsidR="00EB33FF" w:rsidRDefault="00EB33FF" w:rsidP="00EB33FF">
      <w:pPr>
        <w:rPr>
          <w:rFonts w:ascii="Arial" w:hAnsi="Arial" w:cs="Arial"/>
          <w:sz w:val="22"/>
          <w:szCs w:val="22"/>
          <w:lang w:val="en-US"/>
        </w:rPr>
      </w:pPr>
      <w:r w:rsidRPr="00EB33FF">
        <w:rPr>
          <w:rFonts w:ascii="Arial" w:hAnsi="Arial" w:cs="Arial"/>
          <w:sz w:val="22"/>
          <w:szCs w:val="22"/>
          <w:lang w:val="en-US"/>
        </w:rPr>
        <w:t xml:space="preserve">For customers representing companies registered in other countries than Norway: the customers themselves are responsible for accounting for VAT according to their governmental laws and legislations. </w:t>
      </w:r>
    </w:p>
    <w:p w14:paraId="51CB966D" w14:textId="77777777" w:rsidR="00EB33FF" w:rsidRPr="00EB33FF" w:rsidRDefault="00EB33FF" w:rsidP="00EB33FF">
      <w:pPr>
        <w:rPr>
          <w:rFonts w:ascii="Arial" w:hAnsi="Arial" w:cs="Arial"/>
          <w:sz w:val="22"/>
          <w:szCs w:val="22"/>
          <w:lang w:val="en-US"/>
        </w:rPr>
      </w:pPr>
    </w:p>
    <w:p w14:paraId="0A56A8CB" w14:textId="208BBAAA" w:rsidR="00633CCD" w:rsidRDefault="00EB33FF" w:rsidP="00EB33FF">
      <w:pPr>
        <w:rPr>
          <w:rFonts w:ascii="Arial" w:hAnsi="Arial" w:cs="Arial"/>
          <w:sz w:val="22"/>
          <w:szCs w:val="22"/>
          <w:lang w:val="en-US"/>
        </w:rPr>
      </w:pPr>
      <w:r w:rsidRPr="00EB33FF">
        <w:rPr>
          <w:rFonts w:ascii="Arial" w:hAnsi="Arial" w:cs="Arial"/>
          <w:sz w:val="22"/>
          <w:szCs w:val="22"/>
          <w:lang w:val="en-US"/>
        </w:rPr>
        <w:t>Customers are encouraged to investigate whether their governmental laws allow for VAT deduction in accordance with the use of the product or its resale.</w:t>
      </w:r>
    </w:p>
    <w:p w14:paraId="39963B61" w14:textId="77777777" w:rsidR="00554598" w:rsidRPr="00EE0FF6" w:rsidRDefault="00554598" w:rsidP="00554598">
      <w:pPr>
        <w:rPr>
          <w:rFonts w:ascii="Arial" w:hAnsi="Arial" w:cs="Arial"/>
          <w:sz w:val="22"/>
          <w:szCs w:val="22"/>
          <w:lang w:val="en-GB"/>
        </w:rPr>
      </w:pPr>
    </w:p>
    <w:p w14:paraId="5370C497" w14:textId="77777777" w:rsidR="00554598" w:rsidRPr="00EE0FF6" w:rsidRDefault="00D10021" w:rsidP="00554598">
      <w:pPr>
        <w:rPr>
          <w:rFonts w:ascii="Arial" w:hAnsi="Arial" w:cs="Arial"/>
          <w:b/>
          <w:sz w:val="22"/>
          <w:szCs w:val="22"/>
          <w:lang w:val="en-GB"/>
        </w:rPr>
      </w:pPr>
      <w:r>
        <w:rPr>
          <w:rFonts w:ascii="Arial" w:hAnsi="Arial" w:cs="Arial"/>
          <w:b/>
          <w:sz w:val="22"/>
          <w:szCs w:val="22"/>
          <w:lang w:val="en-GB"/>
        </w:rPr>
        <w:t>The c</w:t>
      </w:r>
      <w:r w:rsidR="00554598" w:rsidRPr="00EE0FF6">
        <w:rPr>
          <w:rFonts w:ascii="Arial" w:hAnsi="Arial" w:cs="Arial"/>
          <w:b/>
          <w:sz w:val="22"/>
          <w:szCs w:val="22"/>
          <w:lang w:val="en-GB"/>
        </w:rPr>
        <w:t>ertificate</w:t>
      </w:r>
    </w:p>
    <w:p w14:paraId="2832B238" w14:textId="77777777" w:rsidR="00554598" w:rsidRDefault="00554598" w:rsidP="00554598">
      <w:pPr>
        <w:rPr>
          <w:rFonts w:ascii="Arial" w:hAnsi="Arial" w:cs="Arial"/>
          <w:sz w:val="22"/>
          <w:szCs w:val="22"/>
          <w:lang w:val="en-GB"/>
        </w:rPr>
      </w:pPr>
      <w:r w:rsidRPr="00EE0FF6">
        <w:rPr>
          <w:rFonts w:ascii="Arial" w:hAnsi="Arial" w:cs="Arial"/>
          <w:sz w:val="22"/>
          <w:szCs w:val="22"/>
          <w:lang w:val="en-GB"/>
        </w:rPr>
        <w:t>The secretariat of No</w:t>
      </w:r>
      <w:r w:rsidR="00D10021">
        <w:rPr>
          <w:rFonts w:ascii="Arial" w:hAnsi="Arial" w:cs="Arial"/>
          <w:sz w:val="22"/>
          <w:szCs w:val="22"/>
          <w:lang w:val="en-GB"/>
        </w:rPr>
        <w:t>rdVal International drafts the c</w:t>
      </w:r>
      <w:r w:rsidRPr="00EE0FF6">
        <w:rPr>
          <w:rFonts w:ascii="Arial" w:hAnsi="Arial" w:cs="Arial"/>
          <w:sz w:val="22"/>
          <w:szCs w:val="22"/>
          <w:lang w:val="en-GB"/>
        </w:rPr>
        <w:t>ertificate</w:t>
      </w:r>
      <w:r w:rsidR="00D10021">
        <w:rPr>
          <w:rFonts w:ascii="Arial" w:hAnsi="Arial" w:cs="Arial"/>
          <w:sz w:val="22"/>
          <w:szCs w:val="22"/>
          <w:lang w:val="en-GB"/>
        </w:rPr>
        <w:t>. The c</w:t>
      </w:r>
      <w:r w:rsidR="00EE0FF6">
        <w:rPr>
          <w:rFonts w:ascii="Arial" w:hAnsi="Arial" w:cs="Arial"/>
          <w:sz w:val="22"/>
          <w:szCs w:val="22"/>
          <w:lang w:val="en-GB"/>
        </w:rPr>
        <w:t>ertificate shall include</w:t>
      </w:r>
      <w:r w:rsidRPr="00EE0FF6">
        <w:rPr>
          <w:rFonts w:ascii="Arial" w:hAnsi="Arial" w:cs="Arial"/>
          <w:sz w:val="22"/>
          <w:szCs w:val="22"/>
          <w:lang w:val="en-GB"/>
        </w:rPr>
        <w:t xml:space="preserve"> certification number, </w:t>
      </w:r>
      <w:r w:rsidR="009F050D" w:rsidRPr="00EE0FF6">
        <w:rPr>
          <w:rFonts w:ascii="Arial" w:hAnsi="Arial" w:cs="Arial"/>
          <w:sz w:val="22"/>
          <w:szCs w:val="22"/>
          <w:lang w:val="en-GB"/>
        </w:rPr>
        <w:t>approval</w:t>
      </w:r>
      <w:r w:rsidRPr="00EE0FF6">
        <w:rPr>
          <w:rFonts w:ascii="Arial" w:hAnsi="Arial" w:cs="Arial"/>
          <w:sz w:val="22"/>
          <w:szCs w:val="22"/>
          <w:lang w:val="en-GB"/>
        </w:rPr>
        <w:t xml:space="preserve"> date and expi</w:t>
      </w:r>
      <w:r w:rsidRPr="00EE0FF6">
        <w:rPr>
          <w:rFonts w:ascii="Arial" w:hAnsi="Arial" w:cs="Arial"/>
          <w:color w:val="000000"/>
          <w:sz w:val="22"/>
          <w:szCs w:val="22"/>
          <w:lang w:val="en-GB"/>
        </w:rPr>
        <w:t xml:space="preserve">ry </w:t>
      </w:r>
      <w:r w:rsidRPr="00EE0FF6">
        <w:rPr>
          <w:rFonts w:ascii="Arial" w:hAnsi="Arial" w:cs="Arial"/>
          <w:sz w:val="22"/>
          <w:szCs w:val="22"/>
          <w:lang w:val="en-GB"/>
        </w:rPr>
        <w:t xml:space="preserve">date, </w:t>
      </w:r>
      <w:r w:rsidR="00D10021">
        <w:rPr>
          <w:rFonts w:ascii="Arial" w:hAnsi="Arial" w:cs="Arial"/>
          <w:sz w:val="22"/>
          <w:szCs w:val="22"/>
          <w:lang w:val="en-GB"/>
        </w:rPr>
        <w:t>name and address of the a</w:t>
      </w:r>
      <w:r w:rsidRPr="00EE0FF6">
        <w:rPr>
          <w:rFonts w:ascii="Arial" w:hAnsi="Arial" w:cs="Arial"/>
          <w:sz w:val="22"/>
          <w:szCs w:val="22"/>
          <w:lang w:val="en-GB"/>
        </w:rPr>
        <w:t xml:space="preserve">pplicant, a reference to the reference method, the principle of the alternative method, and the results </w:t>
      </w:r>
      <w:r w:rsidR="00D10021">
        <w:rPr>
          <w:rFonts w:ascii="Arial" w:hAnsi="Arial" w:cs="Arial"/>
          <w:sz w:val="22"/>
          <w:szCs w:val="22"/>
          <w:lang w:val="en-GB"/>
        </w:rPr>
        <w:t>of the validation studies. The a</w:t>
      </w:r>
      <w:r w:rsidRPr="00EE0FF6">
        <w:rPr>
          <w:rFonts w:ascii="Arial" w:hAnsi="Arial" w:cs="Arial"/>
          <w:sz w:val="22"/>
          <w:szCs w:val="22"/>
          <w:lang w:val="en-GB"/>
        </w:rPr>
        <w:t xml:space="preserve">pplicant </w:t>
      </w:r>
      <w:r w:rsidR="00EE0FF6" w:rsidRPr="00EE0FF6">
        <w:rPr>
          <w:rFonts w:ascii="Arial" w:hAnsi="Arial" w:cs="Arial"/>
          <w:sz w:val="22"/>
          <w:szCs w:val="22"/>
          <w:lang w:val="en-GB"/>
        </w:rPr>
        <w:t xml:space="preserve">is invited </w:t>
      </w:r>
      <w:r w:rsidR="00D10021">
        <w:rPr>
          <w:rFonts w:ascii="Arial" w:hAnsi="Arial" w:cs="Arial"/>
          <w:sz w:val="22"/>
          <w:szCs w:val="22"/>
          <w:lang w:val="en-GB"/>
        </w:rPr>
        <w:t>to comment on the certificate.  The c</w:t>
      </w:r>
      <w:r w:rsidRPr="00EE0FF6">
        <w:rPr>
          <w:rFonts w:ascii="Arial" w:hAnsi="Arial" w:cs="Arial"/>
          <w:sz w:val="22"/>
          <w:szCs w:val="22"/>
          <w:lang w:val="en-GB"/>
        </w:rPr>
        <w:t>ertifica</w:t>
      </w:r>
      <w:r w:rsidR="00D10021">
        <w:rPr>
          <w:rFonts w:ascii="Arial" w:hAnsi="Arial" w:cs="Arial"/>
          <w:sz w:val="22"/>
          <w:szCs w:val="22"/>
          <w:lang w:val="en-GB"/>
        </w:rPr>
        <w:t xml:space="preserve">te is published on the website </w:t>
      </w:r>
      <w:r w:rsidRPr="00EE0FF6">
        <w:rPr>
          <w:rFonts w:ascii="Arial" w:hAnsi="Arial" w:cs="Arial"/>
          <w:sz w:val="22"/>
          <w:szCs w:val="22"/>
          <w:lang w:val="en-GB"/>
        </w:rPr>
        <w:t>of NMKL/NordVal</w:t>
      </w:r>
      <w:r w:rsidR="00126E8E" w:rsidRPr="00EE0FF6">
        <w:rPr>
          <w:rFonts w:ascii="Arial" w:hAnsi="Arial" w:cs="Arial"/>
          <w:sz w:val="22"/>
          <w:szCs w:val="22"/>
          <w:lang w:val="en-GB"/>
        </w:rPr>
        <w:t xml:space="preserve"> </w:t>
      </w:r>
      <w:proofErr w:type="gramStart"/>
      <w:r w:rsidR="00126E8E" w:rsidRPr="00EE0FF6">
        <w:rPr>
          <w:rFonts w:ascii="Arial" w:hAnsi="Arial" w:cs="Arial"/>
          <w:sz w:val="22"/>
          <w:szCs w:val="22"/>
          <w:lang w:val="en-GB"/>
        </w:rPr>
        <w:t>International</w:t>
      </w:r>
      <w:r w:rsidR="00EE0FF6">
        <w:rPr>
          <w:rFonts w:ascii="Arial" w:hAnsi="Arial" w:cs="Arial"/>
          <w:sz w:val="22"/>
          <w:szCs w:val="22"/>
          <w:lang w:val="en-GB"/>
        </w:rPr>
        <w:t>, and</w:t>
      </w:r>
      <w:proofErr w:type="gramEnd"/>
      <w:r w:rsidR="00EE0FF6">
        <w:rPr>
          <w:rFonts w:ascii="Arial" w:hAnsi="Arial" w:cs="Arial"/>
          <w:sz w:val="22"/>
          <w:szCs w:val="22"/>
          <w:lang w:val="en-GB"/>
        </w:rPr>
        <w:t xml:space="preserve"> announced in </w:t>
      </w:r>
      <w:r w:rsidR="00D10021">
        <w:rPr>
          <w:rFonts w:ascii="Arial" w:hAnsi="Arial" w:cs="Arial"/>
          <w:sz w:val="22"/>
          <w:szCs w:val="22"/>
          <w:lang w:val="en-GB"/>
        </w:rPr>
        <w:t>a NMKL n</w:t>
      </w:r>
      <w:r w:rsidR="000B4720">
        <w:rPr>
          <w:rFonts w:ascii="Arial" w:hAnsi="Arial" w:cs="Arial"/>
          <w:sz w:val="22"/>
          <w:szCs w:val="22"/>
          <w:lang w:val="en-GB"/>
        </w:rPr>
        <w:t>ewsletter.</w:t>
      </w:r>
    </w:p>
    <w:p w14:paraId="3BEBCE42" w14:textId="77777777" w:rsidR="000B4720" w:rsidRDefault="000B4720" w:rsidP="00554598">
      <w:pPr>
        <w:rPr>
          <w:rFonts w:ascii="Arial" w:hAnsi="Arial" w:cs="Arial"/>
          <w:sz w:val="22"/>
          <w:szCs w:val="22"/>
          <w:lang w:val="en-GB"/>
        </w:rPr>
      </w:pPr>
    </w:p>
    <w:p w14:paraId="6054917E" w14:textId="77777777" w:rsidR="000B4720" w:rsidRPr="000B4720" w:rsidRDefault="000B4720" w:rsidP="00554598">
      <w:pPr>
        <w:rPr>
          <w:rFonts w:ascii="Arial" w:hAnsi="Arial" w:cs="Arial"/>
          <w:sz w:val="22"/>
          <w:szCs w:val="22"/>
          <w:lang w:val="en-GB"/>
        </w:rPr>
      </w:pPr>
      <w:r>
        <w:rPr>
          <w:rFonts w:ascii="Arial" w:hAnsi="Arial" w:cs="Arial"/>
          <w:sz w:val="22"/>
          <w:szCs w:val="22"/>
          <w:lang w:val="en-GB"/>
        </w:rPr>
        <w:t>The applicant must always, and without delay, inform NordVal International of any changes that affect its ability to conform with the certification requirements. The applicant must keep record of all complaints made known to the applicant and any deficiencies found in products that affect compliance with the requirements for certification and take appropriate action.</w:t>
      </w:r>
    </w:p>
    <w:p w14:paraId="275E6E9C" w14:textId="77777777" w:rsidR="001B4C1D" w:rsidRPr="00EE0FF6" w:rsidRDefault="001B4C1D" w:rsidP="00633CCD">
      <w:pPr>
        <w:widowControl w:val="0"/>
        <w:tabs>
          <w:tab w:val="left" w:pos="567"/>
          <w:tab w:val="left" w:pos="6804"/>
        </w:tabs>
        <w:spacing w:before="60" w:after="40"/>
        <w:jc w:val="both"/>
        <w:rPr>
          <w:rFonts w:ascii="Arial" w:hAnsi="Arial" w:cs="Arial"/>
          <w:sz w:val="22"/>
          <w:szCs w:val="22"/>
          <w:lang w:val="en-GB"/>
        </w:rPr>
      </w:pPr>
    </w:p>
    <w:p w14:paraId="6CC6165C" w14:textId="7487A284" w:rsidR="001B4C1D" w:rsidRPr="00EE0FF6" w:rsidRDefault="001B4C1D" w:rsidP="00633CCD">
      <w:pPr>
        <w:widowControl w:val="0"/>
        <w:tabs>
          <w:tab w:val="left" w:pos="567"/>
          <w:tab w:val="left" w:pos="6804"/>
        </w:tabs>
        <w:spacing w:before="60" w:after="40"/>
        <w:jc w:val="both"/>
        <w:rPr>
          <w:rFonts w:ascii="Arial" w:hAnsi="Arial" w:cs="Arial"/>
          <w:sz w:val="22"/>
          <w:szCs w:val="22"/>
          <w:lang w:val="en-GB"/>
        </w:rPr>
      </w:pPr>
      <w:r w:rsidRPr="00EE0FF6">
        <w:rPr>
          <w:rFonts w:ascii="Arial" w:hAnsi="Arial" w:cs="Arial"/>
          <w:b/>
          <w:sz w:val="22"/>
          <w:szCs w:val="22"/>
          <w:lang w:val="en-GB"/>
        </w:rPr>
        <w:t xml:space="preserve">Renewal of </w:t>
      </w:r>
      <w:r w:rsidR="00D10021">
        <w:rPr>
          <w:rFonts w:ascii="Arial" w:hAnsi="Arial" w:cs="Arial"/>
          <w:b/>
          <w:sz w:val="22"/>
          <w:szCs w:val="22"/>
          <w:lang w:val="en-GB"/>
        </w:rPr>
        <w:t>c</w:t>
      </w:r>
      <w:r w:rsidRPr="00EE0FF6">
        <w:rPr>
          <w:rFonts w:ascii="Arial" w:hAnsi="Arial" w:cs="Arial"/>
          <w:b/>
          <w:sz w:val="22"/>
          <w:szCs w:val="22"/>
          <w:lang w:val="en-GB"/>
        </w:rPr>
        <w:t>ertificate</w:t>
      </w:r>
    </w:p>
    <w:p w14:paraId="0654B066" w14:textId="77777777" w:rsidR="00633CCD" w:rsidRPr="00EE0FF6" w:rsidRDefault="00D10021" w:rsidP="00633CCD">
      <w:pPr>
        <w:widowControl w:val="0"/>
        <w:tabs>
          <w:tab w:val="left" w:pos="567"/>
          <w:tab w:val="left" w:pos="6804"/>
        </w:tabs>
        <w:spacing w:before="60" w:after="40"/>
        <w:jc w:val="both"/>
        <w:rPr>
          <w:rFonts w:ascii="Arial" w:hAnsi="Arial" w:cs="Arial"/>
          <w:sz w:val="22"/>
          <w:szCs w:val="22"/>
          <w:lang w:val="en-GB"/>
        </w:rPr>
      </w:pPr>
      <w:r>
        <w:rPr>
          <w:rFonts w:ascii="Arial" w:hAnsi="Arial" w:cs="Arial"/>
          <w:sz w:val="22"/>
          <w:szCs w:val="22"/>
          <w:lang w:val="en-GB"/>
        </w:rPr>
        <w:t>The c</w:t>
      </w:r>
      <w:r w:rsidR="00554598" w:rsidRPr="00EE0FF6">
        <w:rPr>
          <w:rFonts w:ascii="Arial" w:hAnsi="Arial" w:cs="Arial"/>
          <w:sz w:val="22"/>
          <w:szCs w:val="22"/>
          <w:lang w:val="en-GB"/>
        </w:rPr>
        <w:t xml:space="preserve">ertificate is valid for two years. The secretariat sends a </w:t>
      </w:r>
      <w:r w:rsidR="00EE0FF6" w:rsidRPr="00EE0FF6">
        <w:rPr>
          <w:rFonts w:ascii="Arial" w:hAnsi="Arial" w:cs="Arial"/>
          <w:sz w:val="22"/>
          <w:szCs w:val="22"/>
          <w:lang w:val="en-GB"/>
        </w:rPr>
        <w:t>renewal</w:t>
      </w:r>
      <w:r w:rsidR="00633CCD" w:rsidRPr="00EE0FF6">
        <w:rPr>
          <w:rFonts w:ascii="Arial" w:hAnsi="Arial" w:cs="Arial"/>
          <w:sz w:val="22"/>
          <w:szCs w:val="22"/>
          <w:lang w:val="en-GB"/>
        </w:rPr>
        <w:t xml:space="preserve"> form </w:t>
      </w:r>
      <w:r>
        <w:rPr>
          <w:rFonts w:ascii="Arial" w:hAnsi="Arial" w:cs="Arial"/>
          <w:sz w:val="22"/>
          <w:szCs w:val="22"/>
          <w:lang w:val="en-GB"/>
        </w:rPr>
        <w:t xml:space="preserve">4-6 months before the </w:t>
      </w:r>
      <w:r>
        <w:rPr>
          <w:rFonts w:ascii="Arial" w:hAnsi="Arial" w:cs="Arial"/>
          <w:sz w:val="22"/>
          <w:szCs w:val="22"/>
          <w:lang w:val="en-GB"/>
        </w:rPr>
        <w:lastRenderedPageBreak/>
        <w:t>c</w:t>
      </w:r>
      <w:r w:rsidR="00554598" w:rsidRPr="00EE0FF6">
        <w:rPr>
          <w:rFonts w:ascii="Arial" w:hAnsi="Arial" w:cs="Arial"/>
          <w:sz w:val="22"/>
          <w:szCs w:val="22"/>
          <w:lang w:val="en-GB"/>
        </w:rPr>
        <w:t>ertificate expires.</w:t>
      </w:r>
      <w:r w:rsidR="00633CCD" w:rsidRPr="00EE0FF6">
        <w:rPr>
          <w:rFonts w:ascii="Arial" w:hAnsi="Arial" w:cs="Arial"/>
          <w:sz w:val="22"/>
          <w:szCs w:val="22"/>
          <w:lang w:val="en-GB"/>
        </w:rPr>
        <w:t xml:space="preserve"> The </w:t>
      </w:r>
      <w:r>
        <w:rPr>
          <w:rFonts w:ascii="Arial" w:hAnsi="Arial" w:cs="Arial"/>
          <w:sz w:val="22"/>
          <w:szCs w:val="22"/>
          <w:lang w:val="en-GB"/>
        </w:rPr>
        <w:t>a</w:t>
      </w:r>
      <w:r w:rsidR="00633CCD" w:rsidRPr="00EE0FF6">
        <w:rPr>
          <w:rFonts w:ascii="Arial" w:hAnsi="Arial" w:cs="Arial"/>
          <w:sz w:val="22"/>
          <w:szCs w:val="22"/>
          <w:lang w:val="en-GB"/>
        </w:rPr>
        <w:t xml:space="preserve">pplicant shall specify in the form </w:t>
      </w:r>
      <w:proofErr w:type="gramStart"/>
      <w:r w:rsidR="00633CCD" w:rsidRPr="00EE0FF6">
        <w:rPr>
          <w:rFonts w:ascii="Arial" w:hAnsi="Arial" w:cs="Arial"/>
          <w:sz w:val="22"/>
          <w:szCs w:val="22"/>
          <w:lang w:val="en-GB"/>
        </w:rPr>
        <w:t>whether or not</w:t>
      </w:r>
      <w:proofErr w:type="gramEnd"/>
      <w:r w:rsidR="00633CCD" w:rsidRPr="00EE0FF6">
        <w:rPr>
          <w:rFonts w:ascii="Arial" w:hAnsi="Arial" w:cs="Arial"/>
          <w:sz w:val="22"/>
          <w:szCs w:val="22"/>
          <w:lang w:val="en-GB"/>
        </w:rPr>
        <w:t xml:space="preserve"> the method and the package insert have been changed since last approval. The Nord</w:t>
      </w:r>
      <w:r w:rsidR="00EE0FF6">
        <w:rPr>
          <w:rFonts w:ascii="Arial" w:hAnsi="Arial" w:cs="Arial"/>
          <w:sz w:val="22"/>
          <w:szCs w:val="22"/>
          <w:lang w:val="en-GB"/>
        </w:rPr>
        <w:t>V</w:t>
      </w:r>
      <w:r w:rsidR="00633CCD" w:rsidRPr="00EE0FF6">
        <w:rPr>
          <w:rFonts w:ascii="Arial" w:hAnsi="Arial" w:cs="Arial"/>
          <w:sz w:val="22"/>
          <w:szCs w:val="22"/>
          <w:lang w:val="en-GB"/>
        </w:rPr>
        <w:t>al International steering group evaluates these changes – if any – and decides to which extent new comparative and collaborative studies should be carried out.</w:t>
      </w:r>
    </w:p>
    <w:p w14:paraId="79FFFEF6" w14:textId="77777777" w:rsidR="00633CCD" w:rsidRPr="00EE0FF6" w:rsidRDefault="00633CCD" w:rsidP="00633CCD">
      <w:pPr>
        <w:widowControl w:val="0"/>
        <w:tabs>
          <w:tab w:val="left" w:pos="567"/>
          <w:tab w:val="left" w:pos="6804"/>
        </w:tabs>
        <w:spacing w:before="60" w:after="40"/>
        <w:jc w:val="both"/>
        <w:rPr>
          <w:rFonts w:ascii="Arial" w:hAnsi="Arial" w:cs="Arial"/>
          <w:sz w:val="22"/>
          <w:szCs w:val="22"/>
          <w:lang w:val="en-GB"/>
        </w:rPr>
      </w:pPr>
    </w:p>
    <w:p w14:paraId="6CE50F43" w14:textId="77777777" w:rsidR="00633CCD" w:rsidRPr="00EE0FF6" w:rsidRDefault="00633CCD" w:rsidP="00633CCD">
      <w:pPr>
        <w:widowControl w:val="0"/>
        <w:tabs>
          <w:tab w:val="left" w:pos="567"/>
          <w:tab w:val="left" w:pos="6804"/>
        </w:tabs>
        <w:spacing w:before="60" w:after="40"/>
        <w:jc w:val="both"/>
        <w:rPr>
          <w:rFonts w:ascii="Arial" w:hAnsi="Arial" w:cs="Arial"/>
          <w:sz w:val="22"/>
          <w:szCs w:val="22"/>
          <w:lang w:val="en-GB"/>
        </w:rPr>
      </w:pPr>
      <w:r w:rsidRPr="00EE0FF6">
        <w:rPr>
          <w:rFonts w:ascii="Arial" w:hAnsi="Arial" w:cs="Arial"/>
          <w:sz w:val="22"/>
          <w:szCs w:val="22"/>
          <w:lang w:val="en-GB"/>
        </w:rPr>
        <w:t>If the reference method used for the validation has been changed since last approval the NordVal International steering group evaluates these changes and decides to which extent new comparative and collaborative studies should be carried out.</w:t>
      </w:r>
    </w:p>
    <w:p w14:paraId="28642C37" w14:textId="5C414198" w:rsidR="00554598" w:rsidRPr="00EE0FF6" w:rsidRDefault="00554598" w:rsidP="00554598">
      <w:pPr>
        <w:rPr>
          <w:rFonts w:ascii="Arial" w:hAnsi="Arial" w:cs="Arial"/>
          <w:sz w:val="22"/>
          <w:szCs w:val="22"/>
          <w:lang w:val="en-GB"/>
        </w:rPr>
      </w:pPr>
    </w:p>
    <w:p w14:paraId="0AC9EB42" w14:textId="77777777" w:rsidR="00881F68" w:rsidRPr="004309D3" w:rsidRDefault="00881F68" w:rsidP="00881F68">
      <w:pPr>
        <w:widowControl w:val="0"/>
        <w:tabs>
          <w:tab w:val="left" w:pos="567"/>
          <w:tab w:val="left" w:pos="6804"/>
        </w:tabs>
        <w:spacing w:before="60" w:after="40"/>
        <w:jc w:val="both"/>
        <w:rPr>
          <w:rFonts w:ascii="Arial" w:hAnsi="Arial" w:cs="Arial"/>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32"/>
      </w:tblGrid>
      <w:tr w:rsidR="00881F68" w:rsidRPr="00917812" w14:paraId="6357098C" w14:textId="77777777" w:rsidTr="007A34E6">
        <w:tc>
          <w:tcPr>
            <w:tcW w:w="4678" w:type="dxa"/>
            <w:shd w:val="clear" w:color="auto" w:fill="auto"/>
          </w:tcPr>
          <w:p w14:paraId="7F52F70C" w14:textId="77777777" w:rsidR="00881F68" w:rsidRDefault="00881F68" w:rsidP="007A34E6">
            <w:pPr>
              <w:widowControl w:val="0"/>
              <w:spacing w:before="60" w:after="40"/>
              <w:jc w:val="center"/>
              <w:rPr>
                <w:rFonts w:ascii="Arial" w:hAnsi="Arial" w:cs="Arial"/>
                <w:lang w:val="en-GB"/>
              </w:rPr>
            </w:pPr>
          </w:p>
          <w:p w14:paraId="2CDC90C8" w14:textId="77777777" w:rsidR="00881F68" w:rsidRDefault="00881F68" w:rsidP="007A34E6">
            <w:pPr>
              <w:widowControl w:val="0"/>
              <w:spacing w:before="60" w:after="40"/>
              <w:jc w:val="center"/>
              <w:rPr>
                <w:rFonts w:ascii="Arial" w:hAnsi="Arial" w:cs="Arial"/>
                <w:lang w:val="en-GB"/>
              </w:rPr>
            </w:pPr>
          </w:p>
          <w:p w14:paraId="24AB013B" w14:textId="77777777" w:rsidR="00881F68" w:rsidRPr="00917812" w:rsidRDefault="00881F68" w:rsidP="007A34E6">
            <w:pPr>
              <w:widowControl w:val="0"/>
              <w:spacing w:before="60" w:after="40"/>
              <w:jc w:val="center"/>
              <w:rPr>
                <w:rFonts w:ascii="Arial" w:hAnsi="Arial" w:cs="Arial"/>
                <w:lang w:val="en-GB"/>
              </w:rPr>
            </w:pPr>
          </w:p>
        </w:tc>
        <w:tc>
          <w:tcPr>
            <w:tcW w:w="4832" w:type="dxa"/>
            <w:shd w:val="clear" w:color="auto" w:fill="auto"/>
          </w:tcPr>
          <w:p w14:paraId="4F5AED3B" w14:textId="77777777" w:rsidR="00881F68" w:rsidRPr="00917812" w:rsidRDefault="00881F68" w:rsidP="007A34E6">
            <w:pPr>
              <w:widowControl w:val="0"/>
              <w:spacing w:before="60" w:after="40"/>
              <w:jc w:val="center"/>
              <w:rPr>
                <w:rFonts w:ascii="Arial" w:hAnsi="Arial" w:cs="Arial"/>
                <w:lang w:val="en-GB"/>
              </w:rPr>
            </w:pPr>
          </w:p>
          <w:p w14:paraId="6E4BBE22" w14:textId="77777777" w:rsidR="00881F68" w:rsidRPr="00917812" w:rsidRDefault="00881F68" w:rsidP="007A34E6">
            <w:pPr>
              <w:widowControl w:val="0"/>
              <w:spacing w:before="60" w:after="40"/>
              <w:jc w:val="center"/>
              <w:rPr>
                <w:rFonts w:ascii="Arial" w:hAnsi="Arial" w:cs="Arial"/>
                <w:lang w:val="en-GB"/>
              </w:rPr>
            </w:pPr>
          </w:p>
          <w:p w14:paraId="6ACA060D" w14:textId="77777777" w:rsidR="00881F68" w:rsidRPr="00917812" w:rsidRDefault="00881F68" w:rsidP="007A34E6">
            <w:pPr>
              <w:widowControl w:val="0"/>
              <w:spacing w:before="60" w:after="40"/>
              <w:jc w:val="center"/>
              <w:rPr>
                <w:rFonts w:ascii="Arial" w:hAnsi="Arial" w:cs="Arial"/>
                <w:lang w:val="en-GB"/>
              </w:rPr>
            </w:pPr>
          </w:p>
        </w:tc>
      </w:tr>
      <w:tr w:rsidR="00881F68" w:rsidRPr="00E17FBA" w14:paraId="0135B2DC" w14:textId="77777777" w:rsidTr="007A34E6">
        <w:tc>
          <w:tcPr>
            <w:tcW w:w="4678" w:type="dxa"/>
            <w:shd w:val="clear" w:color="auto" w:fill="E6E6E6"/>
          </w:tcPr>
          <w:p w14:paraId="1D161E32" w14:textId="77777777" w:rsidR="00881F68" w:rsidRPr="0044492A" w:rsidRDefault="00881F68" w:rsidP="007A34E6">
            <w:pPr>
              <w:widowControl w:val="0"/>
              <w:spacing w:before="60" w:after="40"/>
              <w:jc w:val="center"/>
              <w:rPr>
                <w:rFonts w:ascii="Arial" w:hAnsi="Arial" w:cs="Arial"/>
                <w:b/>
                <w:bCs/>
                <w:sz w:val="20"/>
                <w:szCs w:val="20"/>
                <w:lang w:val="en-GB"/>
              </w:rPr>
            </w:pPr>
            <w:r>
              <w:rPr>
                <w:rFonts w:ascii="Arial" w:hAnsi="Arial" w:cs="Arial"/>
                <w:b/>
                <w:bCs/>
                <w:sz w:val="20"/>
                <w:szCs w:val="20"/>
                <w:lang w:val="en-GB"/>
              </w:rPr>
              <w:t>Place, Date</w:t>
            </w:r>
          </w:p>
        </w:tc>
        <w:tc>
          <w:tcPr>
            <w:tcW w:w="4832" w:type="dxa"/>
            <w:shd w:val="clear" w:color="auto" w:fill="E7E6E6"/>
          </w:tcPr>
          <w:p w14:paraId="749131F0" w14:textId="77777777" w:rsidR="00881F68" w:rsidRPr="00E17FBA" w:rsidRDefault="00881F68" w:rsidP="007A34E6">
            <w:pPr>
              <w:widowControl w:val="0"/>
              <w:spacing w:before="60" w:after="40"/>
              <w:jc w:val="center"/>
              <w:rPr>
                <w:rFonts w:ascii="Arial" w:hAnsi="Arial" w:cs="Arial"/>
                <w:b/>
                <w:bCs/>
                <w:sz w:val="20"/>
                <w:szCs w:val="20"/>
                <w:lang w:val="en-GB"/>
              </w:rPr>
            </w:pPr>
            <w:r>
              <w:rPr>
                <w:rFonts w:ascii="Arial" w:hAnsi="Arial" w:cs="Arial"/>
                <w:b/>
                <w:bCs/>
                <w:sz w:val="20"/>
                <w:szCs w:val="20"/>
                <w:lang w:val="en-GB"/>
              </w:rPr>
              <w:t>Signature / e-signature</w:t>
            </w:r>
          </w:p>
        </w:tc>
      </w:tr>
    </w:tbl>
    <w:p w14:paraId="041B6057" w14:textId="77777777" w:rsidR="00881F68" w:rsidRPr="00FB2022" w:rsidRDefault="00881F68" w:rsidP="00881F68">
      <w:pPr>
        <w:pStyle w:val="Header"/>
        <w:tabs>
          <w:tab w:val="left" w:pos="5103"/>
          <w:tab w:val="left" w:pos="6804"/>
        </w:tabs>
        <w:rPr>
          <w:rFonts w:ascii="Arial" w:hAnsi="Arial" w:cs="Arial"/>
          <w:lang w:val="en-GB"/>
        </w:rPr>
      </w:pPr>
    </w:p>
    <w:p w14:paraId="11E497BB" w14:textId="664F49AA" w:rsidR="000B2EB7" w:rsidRPr="00554598" w:rsidRDefault="000B2EB7">
      <w:pPr>
        <w:pStyle w:val="Header"/>
        <w:tabs>
          <w:tab w:val="left" w:pos="5103"/>
          <w:tab w:val="left" w:pos="6804"/>
        </w:tabs>
        <w:rPr>
          <w:rFonts w:ascii="Arial" w:hAnsi="Arial" w:cs="Arial"/>
          <w:b/>
          <w:bCs/>
          <w:sz w:val="22"/>
          <w:szCs w:val="22"/>
          <w:u w:val="single"/>
          <w:lang w:val="en-GB"/>
        </w:rPr>
      </w:pPr>
      <w:r w:rsidRPr="00554598">
        <w:rPr>
          <w:rFonts w:ascii="Arial" w:hAnsi="Arial" w:cs="Arial"/>
          <w:sz w:val="22"/>
          <w:szCs w:val="22"/>
          <w:lang w:val="en-GB"/>
        </w:rPr>
        <w:tab/>
      </w:r>
    </w:p>
    <w:sectPr w:rsidR="000B2EB7" w:rsidRPr="00554598">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718903" w14:textId="77777777" w:rsidR="00F12DFE" w:rsidRDefault="00F12DFE">
      <w:r>
        <w:separator/>
      </w:r>
    </w:p>
  </w:endnote>
  <w:endnote w:type="continuationSeparator" w:id="0">
    <w:p w14:paraId="52BDE256" w14:textId="77777777" w:rsidR="00F12DFE" w:rsidRDefault="00F1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EE424" w14:textId="77777777" w:rsidR="0039489A" w:rsidRDefault="00394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8424A" w14:textId="3F683536" w:rsidR="00056E29" w:rsidRPr="00B824B1" w:rsidRDefault="00A64C5E" w:rsidP="00881F68">
    <w:pPr>
      <w:pStyle w:val="Footer"/>
      <w:pBdr>
        <w:top w:val="single" w:sz="4" w:space="1" w:color="auto"/>
      </w:pBdr>
      <w:tabs>
        <w:tab w:val="clear" w:pos="4819"/>
        <w:tab w:val="clear" w:pos="9638"/>
        <w:tab w:val="right" w:pos="9356"/>
      </w:tabs>
      <w:rPr>
        <w:rFonts w:ascii="Arial" w:hAnsi="Arial" w:cs="Arial"/>
        <w:color w:val="002060"/>
        <w:sz w:val="20"/>
        <w:szCs w:val="20"/>
      </w:rPr>
    </w:pPr>
    <w:r>
      <w:rPr>
        <w:rFonts w:ascii="Arial" w:hAnsi="Arial" w:cs="Arial"/>
        <w:color w:val="002060"/>
        <w:sz w:val="20"/>
        <w:szCs w:val="20"/>
      </w:rPr>
      <w:t>Nordic-Baltic Committee on Food Analysis</w:t>
    </w:r>
    <w:r w:rsidRPr="00B824B1">
      <w:rPr>
        <w:rFonts w:ascii="Arial" w:hAnsi="Arial" w:cs="Arial"/>
        <w:color w:val="002060"/>
        <w:sz w:val="20"/>
        <w:szCs w:val="20"/>
      </w:rPr>
      <w:t xml:space="preserve"> - NordVal International</w:t>
    </w:r>
    <w:r w:rsidR="00056E29" w:rsidRPr="00B824B1">
      <w:rPr>
        <w:rFonts w:ascii="Arial" w:hAnsi="Arial" w:cs="Arial"/>
        <w:color w:val="002060"/>
        <w:sz w:val="20"/>
        <w:szCs w:val="20"/>
      </w:rPr>
      <w:tab/>
    </w:r>
    <w:r w:rsidR="00056E29" w:rsidRPr="00B824B1">
      <w:rPr>
        <w:rStyle w:val="PageNumber"/>
        <w:rFonts w:ascii="Arial" w:hAnsi="Arial" w:cs="Arial"/>
        <w:color w:val="002060"/>
        <w:sz w:val="20"/>
        <w:szCs w:val="20"/>
      </w:rPr>
      <w:fldChar w:fldCharType="begin"/>
    </w:r>
    <w:r w:rsidR="00056E29" w:rsidRPr="00B824B1">
      <w:rPr>
        <w:rStyle w:val="PageNumber"/>
        <w:rFonts w:ascii="Arial" w:hAnsi="Arial" w:cs="Arial"/>
        <w:color w:val="002060"/>
        <w:sz w:val="20"/>
        <w:szCs w:val="20"/>
      </w:rPr>
      <w:instrText xml:space="preserve"> PAGE </w:instrText>
    </w:r>
    <w:r w:rsidR="00056E29" w:rsidRPr="00B824B1">
      <w:rPr>
        <w:rStyle w:val="PageNumber"/>
        <w:rFonts w:ascii="Arial" w:hAnsi="Arial" w:cs="Arial"/>
        <w:color w:val="002060"/>
        <w:sz w:val="20"/>
        <w:szCs w:val="20"/>
      </w:rPr>
      <w:fldChar w:fldCharType="separate"/>
    </w:r>
    <w:r w:rsidR="00056E29" w:rsidRPr="00B824B1">
      <w:rPr>
        <w:rStyle w:val="PageNumber"/>
        <w:rFonts w:ascii="Arial" w:hAnsi="Arial" w:cs="Arial"/>
        <w:color w:val="002060"/>
        <w:sz w:val="20"/>
        <w:szCs w:val="20"/>
      </w:rPr>
      <w:t>1</w:t>
    </w:r>
    <w:r w:rsidR="00056E29" w:rsidRPr="00B824B1">
      <w:rPr>
        <w:rStyle w:val="PageNumber"/>
        <w:rFonts w:ascii="Arial" w:hAnsi="Arial" w:cs="Arial"/>
        <w:color w:val="002060"/>
        <w:sz w:val="20"/>
        <w:szCs w:val="20"/>
      </w:rPr>
      <w:fldChar w:fldCharType="end"/>
    </w:r>
    <w:r w:rsidR="00056E29" w:rsidRPr="00B824B1">
      <w:rPr>
        <w:rStyle w:val="PageNumber"/>
        <w:rFonts w:ascii="Arial" w:hAnsi="Arial" w:cs="Arial"/>
        <w:color w:val="002060"/>
        <w:sz w:val="20"/>
        <w:szCs w:val="20"/>
      </w:rPr>
      <w:t xml:space="preserve"> / </w:t>
    </w:r>
    <w:r w:rsidR="00056E29" w:rsidRPr="00B824B1">
      <w:rPr>
        <w:rFonts w:ascii="Arial" w:hAnsi="Arial" w:cs="Arial"/>
        <w:color w:val="002060"/>
        <w:sz w:val="20"/>
        <w:szCs w:val="20"/>
      </w:rPr>
      <w:fldChar w:fldCharType="begin"/>
    </w:r>
    <w:r w:rsidR="00056E29" w:rsidRPr="00B824B1">
      <w:rPr>
        <w:rFonts w:ascii="Arial" w:hAnsi="Arial" w:cs="Arial"/>
        <w:color w:val="002060"/>
        <w:sz w:val="20"/>
        <w:szCs w:val="20"/>
      </w:rPr>
      <w:instrText xml:space="preserve"> NUMPAGES </w:instrText>
    </w:r>
    <w:r w:rsidR="00056E29" w:rsidRPr="00B824B1">
      <w:rPr>
        <w:rFonts w:ascii="Arial" w:hAnsi="Arial" w:cs="Arial"/>
        <w:color w:val="002060"/>
        <w:sz w:val="20"/>
        <w:szCs w:val="20"/>
      </w:rPr>
      <w:fldChar w:fldCharType="separate"/>
    </w:r>
    <w:r w:rsidR="00056E29" w:rsidRPr="00B824B1">
      <w:rPr>
        <w:rFonts w:ascii="Arial" w:hAnsi="Arial" w:cs="Arial"/>
        <w:color w:val="002060"/>
        <w:sz w:val="20"/>
        <w:szCs w:val="20"/>
      </w:rPr>
      <w:t>4</w:t>
    </w:r>
    <w:r w:rsidR="00056E29" w:rsidRPr="00B824B1">
      <w:rPr>
        <w:rFonts w:ascii="Arial" w:hAnsi="Arial" w:cs="Arial"/>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E2E72" w14:textId="7B91E1A6" w:rsidR="00056E29" w:rsidRPr="00B824B1" w:rsidRDefault="00A64C5E" w:rsidP="003310AB">
    <w:pPr>
      <w:pStyle w:val="Footer"/>
      <w:pBdr>
        <w:top w:val="single" w:sz="4" w:space="1" w:color="auto"/>
      </w:pBdr>
      <w:tabs>
        <w:tab w:val="clear" w:pos="4819"/>
        <w:tab w:val="clear" w:pos="9638"/>
        <w:tab w:val="right" w:pos="9356"/>
      </w:tabs>
      <w:rPr>
        <w:rFonts w:ascii="Arial" w:hAnsi="Arial" w:cs="Arial"/>
        <w:color w:val="002060"/>
        <w:sz w:val="20"/>
        <w:szCs w:val="20"/>
      </w:rPr>
    </w:pPr>
    <w:r>
      <w:rPr>
        <w:rFonts w:ascii="Arial" w:hAnsi="Arial" w:cs="Arial"/>
        <w:color w:val="002060"/>
        <w:sz w:val="20"/>
        <w:szCs w:val="20"/>
      </w:rPr>
      <w:t>Nordic-Baltic Committee on Food Analysis</w:t>
    </w:r>
    <w:r w:rsidR="00056E29" w:rsidRPr="00B824B1">
      <w:rPr>
        <w:rFonts w:ascii="Arial" w:hAnsi="Arial" w:cs="Arial"/>
        <w:color w:val="002060"/>
        <w:sz w:val="20"/>
        <w:szCs w:val="20"/>
      </w:rPr>
      <w:t xml:space="preserve"> - NordVal International</w:t>
    </w:r>
    <w:r w:rsidR="00056E29" w:rsidRPr="00B824B1">
      <w:rPr>
        <w:rFonts w:ascii="Arial" w:hAnsi="Arial" w:cs="Arial"/>
        <w:color w:val="002060"/>
        <w:sz w:val="20"/>
        <w:szCs w:val="20"/>
      </w:rPr>
      <w:tab/>
    </w:r>
    <w:r w:rsidR="00056E29" w:rsidRPr="00B824B1">
      <w:rPr>
        <w:rStyle w:val="PageNumber"/>
        <w:rFonts w:ascii="Arial" w:hAnsi="Arial" w:cs="Arial"/>
        <w:color w:val="002060"/>
        <w:sz w:val="20"/>
        <w:szCs w:val="20"/>
      </w:rPr>
      <w:fldChar w:fldCharType="begin"/>
    </w:r>
    <w:r w:rsidR="00056E29" w:rsidRPr="00B824B1">
      <w:rPr>
        <w:rStyle w:val="PageNumber"/>
        <w:rFonts w:ascii="Arial" w:hAnsi="Arial" w:cs="Arial"/>
        <w:color w:val="002060"/>
        <w:sz w:val="20"/>
        <w:szCs w:val="20"/>
      </w:rPr>
      <w:instrText xml:space="preserve"> PAGE </w:instrText>
    </w:r>
    <w:r w:rsidR="00056E29" w:rsidRPr="00B824B1">
      <w:rPr>
        <w:rStyle w:val="PageNumber"/>
        <w:rFonts w:ascii="Arial" w:hAnsi="Arial" w:cs="Arial"/>
        <w:color w:val="002060"/>
        <w:sz w:val="20"/>
        <w:szCs w:val="20"/>
      </w:rPr>
      <w:fldChar w:fldCharType="separate"/>
    </w:r>
    <w:r w:rsidR="00056E29" w:rsidRPr="00B824B1">
      <w:rPr>
        <w:rStyle w:val="PageNumber"/>
        <w:rFonts w:ascii="Arial" w:hAnsi="Arial" w:cs="Arial"/>
        <w:color w:val="002060"/>
        <w:sz w:val="20"/>
        <w:szCs w:val="20"/>
      </w:rPr>
      <w:t>1</w:t>
    </w:r>
    <w:r w:rsidR="00056E29" w:rsidRPr="00B824B1">
      <w:rPr>
        <w:rStyle w:val="PageNumber"/>
        <w:rFonts w:ascii="Arial" w:hAnsi="Arial" w:cs="Arial"/>
        <w:color w:val="002060"/>
        <w:sz w:val="20"/>
        <w:szCs w:val="20"/>
      </w:rPr>
      <w:fldChar w:fldCharType="end"/>
    </w:r>
    <w:r w:rsidR="00056E29" w:rsidRPr="00B824B1">
      <w:rPr>
        <w:rStyle w:val="PageNumber"/>
        <w:rFonts w:ascii="Arial" w:hAnsi="Arial" w:cs="Arial"/>
        <w:color w:val="002060"/>
        <w:sz w:val="20"/>
        <w:szCs w:val="20"/>
      </w:rPr>
      <w:t xml:space="preserve"> / </w:t>
    </w:r>
    <w:r w:rsidR="00056E29" w:rsidRPr="00B824B1">
      <w:rPr>
        <w:rFonts w:ascii="Arial" w:hAnsi="Arial" w:cs="Arial"/>
        <w:color w:val="002060"/>
        <w:sz w:val="20"/>
        <w:szCs w:val="20"/>
      </w:rPr>
      <w:fldChar w:fldCharType="begin"/>
    </w:r>
    <w:r w:rsidR="00056E29" w:rsidRPr="00B824B1">
      <w:rPr>
        <w:rFonts w:ascii="Arial" w:hAnsi="Arial" w:cs="Arial"/>
        <w:color w:val="002060"/>
        <w:sz w:val="20"/>
        <w:szCs w:val="20"/>
      </w:rPr>
      <w:instrText xml:space="preserve"> NUMPAGES </w:instrText>
    </w:r>
    <w:r w:rsidR="00056E29" w:rsidRPr="00B824B1">
      <w:rPr>
        <w:rFonts w:ascii="Arial" w:hAnsi="Arial" w:cs="Arial"/>
        <w:color w:val="002060"/>
        <w:sz w:val="20"/>
        <w:szCs w:val="20"/>
      </w:rPr>
      <w:fldChar w:fldCharType="separate"/>
    </w:r>
    <w:r w:rsidR="00056E29" w:rsidRPr="00B824B1">
      <w:rPr>
        <w:rFonts w:ascii="Arial" w:hAnsi="Arial" w:cs="Arial"/>
        <w:color w:val="002060"/>
        <w:sz w:val="20"/>
        <w:szCs w:val="20"/>
      </w:rPr>
      <w:t>2</w:t>
    </w:r>
    <w:r w:rsidR="00056E29" w:rsidRPr="00B824B1">
      <w:rPr>
        <w:rFonts w:ascii="Arial" w:hAnsi="Arial" w:cs="Arial"/>
        <w:color w:val="0020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EB90D" w14:textId="77777777" w:rsidR="00F12DFE" w:rsidRDefault="00F12DFE">
      <w:r>
        <w:separator/>
      </w:r>
    </w:p>
  </w:footnote>
  <w:footnote w:type="continuationSeparator" w:id="0">
    <w:p w14:paraId="0892E83C" w14:textId="77777777" w:rsidR="00F12DFE" w:rsidRDefault="00F12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3ECB8" w14:textId="77777777" w:rsidR="0039489A" w:rsidRDefault="00394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0A19E" w14:textId="77777777" w:rsidR="0039489A" w:rsidRDefault="00394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Spacing w:w="15" w:type="dxa"/>
      <w:tblBorders>
        <w:bottom w:val="single" w:sz="4" w:space="0" w:color="auto"/>
      </w:tblBorders>
      <w:tblCellMar>
        <w:top w:w="15" w:type="dxa"/>
        <w:left w:w="15" w:type="dxa"/>
        <w:bottom w:w="15" w:type="dxa"/>
        <w:right w:w="15" w:type="dxa"/>
      </w:tblCellMar>
      <w:tblLook w:val="0000" w:firstRow="0" w:lastRow="0" w:firstColumn="0" w:lastColumn="0" w:noHBand="0" w:noVBand="0"/>
    </w:tblPr>
    <w:tblGrid>
      <w:gridCol w:w="1643"/>
      <w:gridCol w:w="7995"/>
    </w:tblGrid>
    <w:tr w:rsidR="00056E29" w:rsidRPr="00BF7036" w14:paraId="04AC1F79" w14:textId="77777777" w:rsidTr="000F188C">
      <w:trPr>
        <w:tblCellSpacing w:w="15" w:type="dxa"/>
      </w:trPr>
      <w:tc>
        <w:tcPr>
          <w:tcW w:w="829" w:type="pct"/>
          <w:shd w:val="clear" w:color="auto" w:fill="auto"/>
          <w:vAlign w:val="center"/>
        </w:tcPr>
        <w:p w14:paraId="24F41590" w14:textId="02D3E699" w:rsidR="00056E29" w:rsidRDefault="00056E29" w:rsidP="000F188C">
          <w:pPr>
            <w:ind w:right="-227"/>
            <w:rPr>
              <w:color w:val="000000"/>
            </w:rPr>
          </w:pPr>
        </w:p>
      </w:tc>
      <w:tc>
        <w:tcPr>
          <w:tcW w:w="4124" w:type="pct"/>
          <w:shd w:val="clear" w:color="auto" w:fill="auto"/>
          <w:vAlign w:val="center"/>
        </w:tcPr>
        <w:p w14:paraId="42EBEC3C" w14:textId="48875654" w:rsidR="00056E29" w:rsidRPr="009A1F08" w:rsidRDefault="00056E29" w:rsidP="000F188C">
          <w:pPr>
            <w:pStyle w:val="Header"/>
            <w:tabs>
              <w:tab w:val="clear" w:pos="4819"/>
              <w:tab w:val="right" w:pos="9214"/>
            </w:tabs>
            <w:ind w:left="1250"/>
            <w:rPr>
              <w:rFonts w:ascii="Arial" w:hAnsi="Arial" w:cs="Arial"/>
              <w:b/>
              <w:bCs/>
              <w:color w:val="800000"/>
              <w:sz w:val="36"/>
              <w:szCs w:val="36"/>
              <w:lang w:val="en-AU"/>
            </w:rPr>
          </w:pPr>
          <w:r>
            <w:rPr>
              <w:rFonts w:ascii="Arial" w:hAnsi="Arial" w:cs="Arial"/>
              <w:b/>
              <w:bCs/>
              <w:color w:val="800000"/>
              <w:sz w:val="36"/>
              <w:szCs w:val="36"/>
              <w:lang w:val="en-AU"/>
            </w:rPr>
            <w:t xml:space="preserve">NMKL - </w:t>
          </w:r>
          <w:r w:rsidRPr="009A1F08">
            <w:rPr>
              <w:rFonts w:ascii="Arial" w:hAnsi="Arial" w:cs="Arial"/>
              <w:b/>
              <w:bCs/>
              <w:color w:val="800000"/>
              <w:sz w:val="36"/>
              <w:szCs w:val="36"/>
              <w:lang w:val="en-AU"/>
            </w:rPr>
            <w:t>NordVal International</w:t>
          </w:r>
        </w:p>
        <w:p w14:paraId="6FD2991A" w14:textId="73EE1F32" w:rsidR="00056E29" w:rsidRPr="009A1F08" w:rsidRDefault="00056E29" w:rsidP="000F188C">
          <w:pPr>
            <w:pStyle w:val="Header"/>
            <w:tabs>
              <w:tab w:val="clear" w:pos="4819"/>
              <w:tab w:val="left" w:pos="567"/>
              <w:tab w:val="right" w:pos="9214"/>
            </w:tabs>
            <w:ind w:left="1250"/>
            <w:rPr>
              <w:rFonts w:ascii="Arial" w:hAnsi="Arial" w:cs="Arial"/>
              <w:lang w:val="en-US"/>
            </w:rPr>
          </w:pPr>
          <w:r w:rsidRPr="009A1F08">
            <w:rPr>
              <w:rFonts w:ascii="Arial" w:hAnsi="Arial" w:cs="Arial"/>
              <w:b/>
              <w:bCs/>
              <w:color w:val="800000"/>
              <w:sz w:val="20"/>
              <w:szCs w:val="20"/>
              <w:lang w:val="en-AU"/>
            </w:rPr>
            <w:t>email: post@nmkl.org</w:t>
          </w:r>
          <w:r w:rsidRPr="009A1F08">
            <w:rPr>
              <w:rFonts w:ascii="Arial" w:hAnsi="Arial" w:cs="Arial"/>
              <w:bCs/>
              <w:lang w:val="en-AU"/>
            </w:rPr>
            <w:tab/>
            <w:t xml:space="preserve"> </w:t>
          </w:r>
        </w:p>
        <w:p w14:paraId="7D487C71" w14:textId="61C71809" w:rsidR="00056E29" w:rsidRPr="009A1F08" w:rsidRDefault="00056E29" w:rsidP="000F188C">
          <w:pPr>
            <w:pStyle w:val="Header"/>
            <w:tabs>
              <w:tab w:val="clear" w:pos="4819"/>
              <w:tab w:val="left" w:pos="567"/>
              <w:tab w:val="right" w:pos="9214"/>
            </w:tabs>
            <w:ind w:left="1250"/>
            <w:rPr>
              <w:rFonts w:ascii="Arial" w:hAnsi="Arial" w:cs="Arial"/>
              <w:b/>
              <w:bCs/>
              <w:sz w:val="20"/>
              <w:szCs w:val="20"/>
              <w:lang w:val="en-US"/>
            </w:rPr>
          </w:pPr>
          <w:r w:rsidRPr="009A1F08">
            <w:rPr>
              <w:rFonts w:ascii="Arial" w:hAnsi="Arial" w:cs="Arial"/>
              <w:b/>
              <w:bCs/>
              <w:sz w:val="20"/>
              <w:szCs w:val="20"/>
              <w:lang w:val="en-US"/>
            </w:rPr>
            <w:t>c/o Institute of Marine Research,</w:t>
          </w:r>
          <w:r w:rsidRPr="009A1F08">
            <w:rPr>
              <w:rFonts w:ascii="Arial" w:hAnsi="Arial" w:cs="Arial"/>
              <w:b/>
              <w:bCs/>
              <w:sz w:val="20"/>
              <w:szCs w:val="20"/>
              <w:lang w:val="en-US"/>
            </w:rPr>
            <w:br/>
            <w:t>P.O. box 1870 Nordnes</w:t>
          </w:r>
        </w:p>
        <w:p w14:paraId="60DB00F2" w14:textId="4414B9CD" w:rsidR="00056E29" w:rsidRPr="009A1F08" w:rsidRDefault="00056E29" w:rsidP="000F188C">
          <w:pPr>
            <w:pStyle w:val="Header"/>
            <w:tabs>
              <w:tab w:val="clear" w:pos="4819"/>
              <w:tab w:val="left" w:pos="567"/>
              <w:tab w:val="right" w:pos="9214"/>
            </w:tabs>
            <w:ind w:left="1250" w:right="526"/>
            <w:rPr>
              <w:rFonts w:ascii="Arial" w:hAnsi="Arial" w:cs="Arial"/>
              <w:b/>
              <w:bCs/>
              <w:sz w:val="20"/>
              <w:szCs w:val="20"/>
            </w:rPr>
          </w:pPr>
          <w:r w:rsidRPr="009A1F08">
            <w:rPr>
              <w:rFonts w:ascii="Arial" w:hAnsi="Arial" w:cs="Arial"/>
              <w:b/>
              <w:bCs/>
              <w:sz w:val="20"/>
              <w:szCs w:val="20"/>
            </w:rPr>
            <w:t>5817 Bergen</w:t>
          </w:r>
        </w:p>
        <w:p w14:paraId="4CC03488" w14:textId="5D0B5315" w:rsidR="000F188C" w:rsidRPr="009A1F08" w:rsidRDefault="00056E29" w:rsidP="00A64C5E">
          <w:pPr>
            <w:pStyle w:val="Header"/>
            <w:tabs>
              <w:tab w:val="clear" w:pos="4819"/>
              <w:tab w:val="left" w:pos="567"/>
              <w:tab w:val="right" w:pos="9214"/>
            </w:tabs>
            <w:ind w:left="1250"/>
            <w:rPr>
              <w:rFonts w:ascii="Arial" w:hAnsi="Arial" w:cs="Arial"/>
              <w:b/>
              <w:bCs/>
              <w:sz w:val="20"/>
              <w:szCs w:val="20"/>
            </w:rPr>
          </w:pPr>
          <w:r w:rsidRPr="009A1F08">
            <w:rPr>
              <w:rFonts w:ascii="Arial" w:hAnsi="Arial" w:cs="Arial"/>
              <w:b/>
              <w:bCs/>
              <w:sz w:val="20"/>
              <w:szCs w:val="20"/>
            </w:rPr>
            <w:t>Norway</w:t>
          </w:r>
        </w:p>
      </w:tc>
    </w:tr>
  </w:tbl>
  <w:p w14:paraId="5A40252B" w14:textId="590AC1C9" w:rsidR="00056E29" w:rsidRPr="00605509" w:rsidRDefault="00A64C5E" w:rsidP="000F188C">
    <w:pPr>
      <w:pStyle w:val="Header"/>
      <w:tabs>
        <w:tab w:val="clear" w:pos="4819"/>
        <w:tab w:val="clear" w:pos="9638"/>
      </w:tabs>
      <w:ind w:right="-1"/>
      <w:jc w:val="right"/>
      <w:rPr>
        <w:rFonts w:ascii="Arial" w:hAnsi="Arial" w:cs="Arial"/>
        <w:sz w:val="16"/>
        <w:szCs w:val="16"/>
      </w:rPr>
    </w:pPr>
    <w:r w:rsidRPr="00056E29">
      <w:rPr>
        <w:rFonts w:ascii="Verdana" w:hAnsi="Verdana"/>
        <w:noProof/>
      </w:rPr>
      <w:drawing>
        <wp:anchor distT="0" distB="0" distL="114300" distR="114300" simplePos="0" relativeHeight="251661312" behindDoc="1" locked="0" layoutInCell="1" allowOverlap="1" wp14:anchorId="7EA52E6D" wp14:editId="06372C65">
          <wp:simplePos x="0" y="0"/>
          <wp:positionH relativeFrom="column">
            <wp:posOffset>-69215</wp:posOffset>
          </wp:positionH>
          <wp:positionV relativeFrom="paragraph">
            <wp:posOffset>-1296035</wp:posOffset>
          </wp:positionV>
          <wp:extent cx="1621155" cy="1089660"/>
          <wp:effectExtent l="0" t="0" r="0" b="0"/>
          <wp:wrapNone/>
          <wp:docPr id="1332403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155" cy="10896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4A956BE" wp14:editId="54C773DC">
          <wp:simplePos x="0" y="0"/>
          <wp:positionH relativeFrom="column">
            <wp:posOffset>-22860</wp:posOffset>
          </wp:positionH>
          <wp:positionV relativeFrom="paragraph">
            <wp:posOffset>-465455</wp:posOffset>
          </wp:positionV>
          <wp:extent cx="998220" cy="373380"/>
          <wp:effectExtent l="0" t="0" r="0" b="7620"/>
          <wp:wrapNone/>
          <wp:docPr id="1665890611" name="Picture 1665890611" descr="NMK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K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8220" cy="3733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Oct </w:t>
    </w:r>
    <w:r w:rsidR="00056E29">
      <w:rPr>
        <w:rFonts w:ascii="Arial" w:hAnsi="Arial" w:cs="Arial"/>
        <w:sz w:val="16"/>
        <w:szCs w:val="16"/>
      </w:rPr>
      <w:t xml:space="preserve"> 202</w:t>
    </w:r>
    <w:r w:rsidR="0039489A">
      <w:rPr>
        <w:rFonts w:ascii="Arial" w:hAnsi="Arial" w:cs="Arial"/>
        <w:sz w:val="16"/>
        <w:szCs w:val="16"/>
      </w:rPr>
      <w:t>4</w:t>
    </w:r>
  </w:p>
  <w:p w14:paraId="4E966230" w14:textId="36567AEB" w:rsidR="004F7749" w:rsidRPr="00056E29" w:rsidRDefault="004F7749" w:rsidP="00056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3C0F12"/>
    <w:multiLevelType w:val="hybridMultilevel"/>
    <w:tmpl w:val="AEC428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434C062A"/>
    <w:multiLevelType w:val="singleLevel"/>
    <w:tmpl w:val="663C91E6"/>
    <w:lvl w:ilvl="0">
      <w:start w:val="2"/>
      <w:numFmt w:val="lowerLetter"/>
      <w:lvlText w:val="%1) "/>
      <w:legacy w:legacy="1" w:legacySpace="0" w:legacyIndent="283"/>
      <w:lvlJc w:val="left"/>
      <w:pPr>
        <w:ind w:left="853" w:hanging="283"/>
      </w:pPr>
      <w:rPr>
        <w:rFonts w:ascii="Times New Roman" w:hAnsi="Times New Roman" w:hint="default"/>
        <w:b w:val="0"/>
        <w:i w:val="0"/>
        <w:sz w:val="24"/>
        <w:u w:val="none"/>
      </w:rPr>
    </w:lvl>
  </w:abstractNum>
  <w:abstractNum w:abstractNumId="2" w15:restartNumberingAfterBreak="0">
    <w:nsid w:val="4A864BE8"/>
    <w:multiLevelType w:val="hybridMultilevel"/>
    <w:tmpl w:val="83F48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594A5B"/>
    <w:multiLevelType w:val="singleLevel"/>
    <w:tmpl w:val="AEDCCD98"/>
    <w:lvl w:ilvl="0">
      <w:start w:val="1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667D0360"/>
    <w:multiLevelType w:val="hybridMultilevel"/>
    <w:tmpl w:val="C29C6FF8"/>
    <w:lvl w:ilvl="0" w:tplc="4890189E">
      <w:start w:val="18"/>
      <w:numFmt w:val="decimal"/>
      <w:lvlText w:val="%1."/>
      <w:lvlJc w:val="left"/>
      <w:pPr>
        <w:tabs>
          <w:tab w:val="num" w:pos="780"/>
        </w:tabs>
        <w:ind w:left="780" w:hanging="42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694E240F"/>
    <w:multiLevelType w:val="hybridMultilevel"/>
    <w:tmpl w:val="F8127F30"/>
    <w:lvl w:ilvl="0" w:tplc="FA2CF692">
      <w:start w:val="15"/>
      <w:numFmt w:val="decimal"/>
      <w:lvlText w:val="%1."/>
      <w:lvlJc w:val="left"/>
      <w:pPr>
        <w:tabs>
          <w:tab w:val="num" w:pos="930"/>
        </w:tabs>
        <w:ind w:left="930" w:hanging="57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15:restartNumberingAfterBreak="0">
    <w:nsid w:val="72847A09"/>
    <w:multiLevelType w:val="hybridMultilevel"/>
    <w:tmpl w:val="4FFE4F94"/>
    <w:lvl w:ilvl="0" w:tplc="0406000F">
      <w:start w:val="17"/>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421874024">
    <w:abstractNumId w:val="1"/>
    <w:lvlOverride w:ilvl="0">
      <w:startOverride w:val="2"/>
    </w:lvlOverride>
  </w:num>
  <w:num w:numId="2" w16cid:durableId="1414203222">
    <w:abstractNumId w:val="1"/>
    <w:lvlOverride w:ilvl="0">
      <w:lvl w:ilvl="0">
        <w:start w:val="2"/>
        <w:numFmt w:val="lowerLetter"/>
        <w:lvlText w:val="%1) "/>
        <w:legacy w:legacy="1" w:legacySpace="0" w:legacyIndent="283"/>
        <w:lvlJc w:val="left"/>
        <w:pPr>
          <w:ind w:left="853" w:hanging="283"/>
        </w:pPr>
        <w:rPr>
          <w:rFonts w:ascii="Times New Roman" w:hAnsi="Times New Roman" w:cs="Times New Roman" w:hint="default"/>
          <w:b w:val="0"/>
          <w:i w:val="0"/>
          <w:strike w:val="0"/>
          <w:dstrike w:val="0"/>
          <w:sz w:val="24"/>
          <w:u w:val="none"/>
          <w:effect w:val="none"/>
        </w:rPr>
      </w:lvl>
    </w:lvlOverride>
  </w:num>
  <w:num w:numId="3" w16cid:durableId="390810108">
    <w:abstractNumId w:val="3"/>
    <w:lvlOverride w:ilvl="0">
      <w:startOverride w:val="16"/>
    </w:lvlOverride>
  </w:num>
  <w:num w:numId="4" w16cid:durableId="408237979">
    <w:abstractNumId w:val="6"/>
  </w:num>
  <w:num w:numId="5" w16cid:durableId="95905787">
    <w:abstractNumId w:val="5"/>
  </w:num>
  <w:num w:numId="6" w16cid:durableId="1747991984">
    <w:abstractNumId w:val="4"/>
  </w:num>
  <w:num w:numId="7" w16cid:durableId="919027192">
    <w:abstractNumId w:val="0"/>
  </w:num>
  <w:num w:numId="8" w16cid:durableId="374694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D2D"/>
    <w:rsid w:val="00010014"/>
    <w:rsid w:val="00056E29"/>
    <w:rsid w:val="00093065"/>
    <w:rsid w:val="00096837"/>
    <w:rsid w:val="000B2EB7"/>
    <w:rsid w:val="000B4720"/>
    <w:rsid w:val="000D445C"/>
    <w:rsid w:val="000E1143"/>
    <w:rsid w:val="000F188C"/>
    <w:rsid w:val="000F5F2E"/>
    <w:rsid w:val="00126E8E"/>
    <w:rsid w:val="00170889"/>
    <w:rsid w:val="00174E52"/>
    <w:rsid w:val="001B4C1D"/>
    <w:rsid w:val="0022388B"/>
    <w:rsid w:val="00225194"/>
    <w:rsid w:val="00230FE8"/>
    <w:rsid w:val="00260815"/>
    <w:rsid w:val="00280E1C"/>
    <w:rsid w:val="002A5C24"/>
    <w:rsid w:val="002B5B47"/>
    <w:rsid w:val="002F7AA5"/>
    <w:rsid w:val="003310AB"/>
    <w:rsid w:val="0035557D"/>
    <w:rsid w:val="0039306F"/>
    <w:rsid w:val="0039489A"/>
    <w:rsid w:val="003C3A75"/>
    <w:rsid w:val="003E2D0A"/>
    <w:rsid w:val="004241A5"/>
    <w:rsid w:val="004709BB"/>
    <w:rsid w:val="004C0071"/>
    <w:rsid w:val="004F7749"/>
    <w:rsid w:val="00502D35"/>
    <w:rsid w:val="00527A35"/>
    <w:rsid w:val="00532E91"/>
    <w:rsid w:val="00554598"/>
    <w:rsid w:val="005545A0"/>
    <w:rsid w:val="0056469D"/>
    <w:rsid w:val="00586C4D"/>
    <w:rsid w:val="005A2031"/>
    <w:rsid w:val="005D7A07"/>
    <w:rsid w:val="0060507E"/>
    <w:rsid w:val="00605509"/>
    <w:rsid w:val="00633CCD"/>
    <w:rsid w:val="00647D2D"/>
    <w:rsid w:val="006801C1"/>
    <w:rsid w:val="00692CAA"/>
    <w:rsid w:val="006934A3"/>
    <w:rsid w:val="006A0A32"/>
    <w:rsid w:val="006A7F47"/>
    <w:rsid w:val="006C732D"/>
    <w:rsid w:val="006E4399"/>
    <w:rsid w:val="00727584"/>
    <w:rsid w:val="00727FDA"/>
    <w:rsid w:val="00745E16"/>
    <w:rsid w:val="00751DBE"/>
    <w:rsid w:val="00777249"/>
    <w:rsid w:val="008123C9"/>
    <w:rsid w:val="0085155D"/>
    <w:rsid w:val="00881F68"/>
    <w:rsid w:val="0089191F"/>
    <w:rsid w:val="008A2942"/>
    <w:rsid w:val="008C4DEA"/>
    <w:rsid w:val="008F3B8E"/>
    <w:rsid w:val="008F7B85"/>
    <w:rsid w:val="00915FB8"/>
    <w:rsid w:val="00950D40"/>
    <w:rsid w:val="00984B07"/>
    <w:rsid w:val="009F050D"/>
    <w:rsid w:val="009F6202"/>
    <w:rsid w:val="00A47853"/>
    <w:rsid w:val="00A56E8F"/>
    <w:rsid w:val="00A64C5E"/>
    <w:rsid w:val="00A959C8"/>
    <w:rsid w:val="00AB64EA"/>
    <w:rsid w:val="00AB698B"/>
    <w:rsid w:val="00AD5368"/>
    <w:rsid w:val="00AF259F"/>
    <w:rsid w:val="00B1128D"/>
    <w:rsid w:val="00B114EA"/>
    <w:rsid w:val="00B27EBB"/>
    <w:rsid w:val="00B31795"/>
    <w:rsid w:val="00B524BA"/>
    <w:rsid w:val="00B7719F"/>
    <w:rsid w:val="00B824B1"/>
    <w:rsid w:val="00BC57C1"/>
    <w:rsid w:val="00BC6055"/>
    <w:rsid w:val="00BE2F50"/>
    <w:rsid w:val="00C24DBA"/>
    <w:rsid w:val="00C77DD8"/>
    <w:rsid w:val="00C93DAD"/>
    <w:rsid w:val="00CA75E8"/>
    <w:rsid w:val="00CC10AD"/>
    <w:rsid w:val="00D10021"/>
    <w:rsid w:val="00D561F9"/>
    <w:rsid w:val="00DB0A08"/>
    <w:rsid w:val="00E35650"/>
    <w:rsid w:val="00E374CE"/>
    <w:rsid w:val="00E41F8E"/>
    <w:rsid w:val="00E54205"/>
    <w:rsid w:val="00E756BA"/>
    <w:rsid w:val="00EB33FF"/>
    <w:rsid w:val="00EE0FF6"/>
    <w:rsid w:val="00EE4042"/>
    <w:rsid w:val="00F102D7"/>
    <w:rsid w:val="00F12DFE"/>
    <w:rsid w:val="00F20F5D"/>
    <w:rsid w:val="00FE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E4694"/>
  <w15:chartTrackingRefBased/>
  <w15:docId w15:val="{59F7DABF-127A-4704-BABE-D628C62A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a-DK" w:eastAsia="da-DK"/>
    </w:rPr>
  </w:style>
  <w:style w:type="paragraph" w:styleId="Heading1">
    <w:name w:val="heading 1"/>
    <w:basedOn w:val="Normal"/>
    <w:next w:val="Normal"/>
    <w:qFormat/>
    <w:pPr>
      <w:keepNext/>
      <w:outlineLvl w:val="0"/>
    </w:pPr>
    <w:rPr>
      <w:rFonts w:eastAsia="Arial Unicode MS"/>
      <w:b/>
      <w:szCs w:val="20"/>
    </w:rPr>
  </w:style>
  <w:style w:type="paragraph" w:styleId="Heading2">
    <w:name w:val="heading 2"/>
    <w:basedOn w:val="Normal"/>
    <w:next w:val="Normal"/>
    <w:link w:val="Heading2Char"/>
    <w:semiHidden/>
    <w:unhideWhenUsed/>
    <w:qFormat/>
    <w:rsid w:val="00BE2F5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link w:val="FooterChar"/>
    <w:pPr>
      <w:tabs>
        <w:tab w:val="center" w:pos="4819"/>
        <w:tab w:val="right" w:pos="9638"/>
      </w:tabs>
    </w:pPr>
  </w:style>
  <w:style w:type="character" w:styleId="Hyperlink">
    <w:name w:val="Hyperlink"/>
    <w:rsid w:val="00647D2D"/>
    <w:rPr>
      <w:color w:val="000080"/>
      <w:u w:val="single"/>
    </w:rPr>
  </w:style>
  <w:style w:type="table" w:styleId="TableGrid">
    <w:name w:val="Table Grid"/>
    <w:basedOn w:val="TableNormal"/>
    <w:rsid w:val="006C7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6C4D"/>
  </w:style>
  <w:style w:type="paragraph" w:styleId="ListParagraph">
    <w:name w:val="List Paragraph"/>
    <w:basedOn w:val="Normal"/>
    <w:uiPriority w:val="34"/>
    <w:qFormat/>
    <w:rsid w:val="00554598"/>
    <w:pPr>
      <w:spacing w:after="200" w:line="276" w:lineRule="auto"/>
      <w:ind w:left="720"/>
      <w:contextualSpacing/>
    </w:pPr>
    <w:rPr>
      <w:rFonts w:ascii="Calibri" w:hAnsi="Calibri"/>
      <w:sz w:val="22"/>
      <w:szCs w:val="22"/>
      <w:lang w:val="en-US" w:eastAsia="en-US"/>
    </w:rPr>
  </w:style>
  <w:style w:type="character" w:customStyle="1" w:styleId="FooterChar">
    <w:name w:val="Footer Char"/>
    <w:link w:val="Footer"/>
    <w:rsid w:val="00056E29"/>
    <w:rPr>
      <w:sz w:val="24"/>
      <w:szCs w:val="24"/>
      <w:lang w:val="da-DK" w:eastAsia="da-DK"/>
    </w:rPr>
  </w:style>
  <w:style w:type="character" w:customStyle="1" w:styleId="Heading2Char">
    <w:name w:val="Heading 2 Char"/>
    <w:basedOn w:val="DefaultParagraphFont"/>
    <w:link w:val="Heading2"/>
    <w:semiHidden/>
    <w:rsid w:val="00BE2F50"/>
    <w:rPr>
      <w:rFonts w:asciiTheme="majorHAnsi" w:eastAsiaTheme="majorEastAsia" w:hAnsiTheme="majorHAnsi" w:cstheme="majorBidi"/>
      <w:color w:val="2F5496" w:themeColor="accent1" w:themeShade="BF"/>
      <w:sz w:val="26"/>
      <w:szCs w:val="26"/>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718220">
      <w:bodyDiv w:val="1"/>
      <w:marLeft w:val="0"/>
      <w:marRight w:val="0"/>
      <w:marTop w:val="0"/>
      <w:marBottom w:val="0"/>
      <w:divBdr>
        <w:top w:val="none" w:sz="0" w:space="0" w:color="auto"/>
        <w:left w:val="none" w:sz="0" w:space="0" w:color="auto"/>
        <w:bottom w:val="none" w:sz="0" w:space="0" w:color="auto"/>
        <w:right w:val="none" w:sz="0" w:space="0" w:color="auto"/>
      </w:divBdr>
    </w:div>
    <w:div w:id="57004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1034</Words>
  <Characters>5897</Characters>
  <Application>Microsoft Office Word</Application>
  <DocSecurity>0</DocSecurity>
  <Lines>49</Lines>
  <Paragraphs>13</Paragraphs>
  <ScaleCrop>false</ScaleCrop>
  <HeadingPairs>
    <vt:vector size="6" baseType="variant">
      <vt:variant>
        <vt:lpstr>Title</vt:lpstr>
      </vt:variant>
      <vt:variant>
        <vt:i4>1</vt:i4>
      </vt:variant>
      <vt:variant>
        <vt:lpstr>Titel</vt:lpstr>
      </vt:variant>
      <vt:variant>
        <vt:i4>1</vt:i4>
      </vt:variant>
      <vt:variant>
        <vt:lpstr>Tittel</vt:lpstr>
      </vt:variant>
      <vt:variant>
        <vt:i4>1</vt:i4>
      </vt:variant>
    </vt:vector>
  </HeadingPairs>
  <TitlesOfParts>
    <vt:vector size="3" baseType="lpstr">
      <vt:lpstr/>
      <vt:lpstr>NV-DOC</vt:lpstr>
      <vt:lpstr>NV-DOC</vt:lpstr>
    </vt:vector>
  </TitlesOfParts>
  <Company>Fødevaredirektoretet</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Oveland, Eystein</dc:creator>
  <cp:keywords/>
  <cp:lastModifiedBy>Oveland, Eystein</cp:lastModifiedBy>
  <cp:revision>7</cp:revision>
  <cp:lastPrinted>2014-09-02T11:04:00Z</cp:lastPrinted>
  <dcterms:created xsi:type="dcterms:W3CDTF">2022-05-10T07:03:00Z</dcterms:created>
  <dcterms:modified xsi:type="dcterms:W3CDTF">2024-10-07T06:06:00Z</dcterms:modified>
</cp:coreProperties>
</file>